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89" w:rsidRPr="00F40A3C" w:rsidRDefault="00D95AE2" w:rsidP="00B21089">
      <w:pPr>
        <w:ind w:right="-24"/>
        <w:jc w:val="right"/>
        <w:rPr>
          <w:lang w:eastAsia="zh-TW"/>
        </w:rPr>
      </w:pPr>
      <w:r>
        <w:rPr>
          <w:rFonts w:hint="eastAsia"/>
        </w:rPr>
        <w:t>令和</w:t>
      </w:r>
      <w:r w:rsidR="00680B0C">
        <w:rPr>
          <w:rFonts w:hint="eastAsia"/>
        </w:rPr>
        <w:t>元</w:t>
      </w:r>
      <w:r w:rsidR="009A4EB6">
        <w:rPr>
          <w:rFonts w:hint="eastAsia"/>
          <w:lang w:eastAsia="zh-TW"/>
        </w:rPr>
        <w:t>年</w:t>
      </w:r>
      <w:r w:rsidR="003D4ADB">
        <w:rPr>
          <w:rFonts w:hint="eastAsia"/>
        </w:rPr>
        <w:t>10</w:t>
      </w:r>
      <w:r w:rsidR="00F7579E">
        <w:rPr>
          <w:rFonts w:hint="eastAsia"/>
          <w:lang w:eastAsia="zh-TW"/>
        </w:rPr>
        <w:t>月</w:t>
      </w:r>
      <w:r w:rsidR="00F40A3C">
        <w:rPr>
          <w:rFonts w:hint="eastAsia"/>
        </w:rPr>
        <w:t>21</w:t>
      </w:r>
      <w:r w:rsidR="00B21089" w:rsidRPr="00F40A3C">
        <w:rPr>
          <w:rFonts w:hint="eastAsia"/>
          <w:lang w:eastAsia="zh-TW"/>
        </w:rPr>
        <w:t>日</w:t>
      </w:r>
    </w:p>
    <w:p w:rsidR="00B6015B" w:rsidRDefault="00175F31" w:rsidP="00B21089">
      <w:pPr>
        <w:ind w:right="-24"/>
        <w:rPr>
          <w:lang w:eastAsia="zh-TW"/>
        </w:rPr>
      </w:pPr>
      <w:r>
        <w:rPr>
          <w:rFonts w:hint="eastAsia"/>
          <w:lang w:eastAsia="zh-TW"/>
        </w:rPr>
        <w:t>武生高校</w:t>
      </w:r>
      <w:r>
        <w:rPr>
          <w:rFonts w:hint="eastAsia"/>
          <w:lang w:eastAsia="zh-TW"/>
        </w:rPr>
        <w:t>PTA</w:t>
      </w:r>
      <w:r>
        <w:rPr>
          <w:rFonts w:hint="eastAsia"/>
          <w:lang w:eastAsia="zh-TW"/>
        </w:rPr>
        <w:t xml:space="preserve">　会員各位</w:t>
      </w:r>
    </w:p>
    <w:p w:rsidR="00D54D98" w:rsidRDefault="009C0E84" w:rsidP="00C94F9D">
      <w:pPr>
        <w:wordWrap w:val="0"/>
        <w:jc w:val="right"/>
        <w:rPr>
          <w:lang w:eastAsia="zh-CN"/>
        </w:rPr>
      </w:pPr>
      <w:r>
        <w:rPr>
          <w:rFonts w:hint="eastAsia"/>
          <w:lang w:eastAsia="zh-TW"/>
        </w:rPr>
        <w:t xml:space="preserve">　　　　　　　　　　　　　</w:t>
      </w:r>
      <w:r w:rsidR="00AA04B7">
        <w:rPr>
          <w:rFonts w:hint="eastAsia"/>
          <w:lang w:eastAsia="zh-TW"/>
        </w:rPr>
        <w:t xml:space="preserve">　　　　　　　　　　　　　　　　</w:t>
      </w:r>
      <w:r w:rsidR="00DF70AC">
        <w:rPr>
          <w:rFonts w:hint="eastAsia"/>
          <w:lang w:eastAsia="zh-TW"/>
        </w:rPr>
        <w:t xml:space="preserve">　</w:t>
      </w:r>
      <w:r w:rsidR="00AA04B7">
        <w:rPr>
          <w:rFonts w:hint="eastAsia"/>
          <w:lang w:eastAsia="zh-CN"/>
        </w:rPr>
        <w:t xml:space="preserve">武生高校ＰＴＡ会長　　</w:t>
      </w:r>
      <w:r w:rsidR="00D95AE2">
        <w:rPr>
          <w:rFonts w:hint="eastAsia"/>
          <w:lang w:eastAsia="zh-CN"/>
        </w:rPr>
        <w:t>西出　博俊</w:t>
      </w:r>
    </w:p>
    <w:p w:rsidR="00E05668" w:rsidRDefault="00E05668" w:rsidP="00C94F9D">
      <w:pPr>
        <w:wordWrap w:val="0"/>
        <w:jc w:val="right"/>
        <w:rPr>
          <w:lang w:eastAsia="zh-CN"/>
        </w:rPr>
      </w:pPr>
      <w:r>
        <w:rPr>
          <w:rFonts w:hint="eastAsia"/>
          <w:lang w:eastAsia="zh-CN"/>
        </w:rPr>
        <w:t xml:space="preserve">　　　　　　　　　　　　　　　　　　　　　　　　　　　　　　　　　　</w:t>
      </w:r>
      <w:r w:rsidR="009C0E84">
        <w:rPr>
          <w:rFonts w:hint="eastAsia"/>
          <w:lang w:eastAsia="zh-CN"/>
        </w:rPr>
        <w:t xml:space="preserve">　　</w:t>
      </w:r>
      <w:r>
        <w:rPr>
          <w:rFonts w:hint="eastAsia"/>
          <w:lang w:eastAsia="zh-CN"/>
        </w:rPr>
        <w:t xml:space="preserve">担当副会長　　</w:t>
      </w:r>
      <w:r w:rsidR="00D95AE2">
        <w:rPr>
          <w:rFonts w:hint="eastAsia"/>
          <w:lang w:eastAsia="zh-CN"/>
        </w:rPr>
        <w:t>伊林　規代</w:t>
      </w:r>
    </w:p>
    <w:p w:rsidR="002D4006" w:rsidRDefault="002D4006" w:rsidP="00C94F9D">
      <w:pPr>
        <w:wordWrap w:val="0"/>
        <w:jc w:val="right"/>
        <w:rPr>
          <w:lang w:eastAsia="zh-TW"/>
        </w:rPr>
      </w:pPr>
      <w:r>
        <w:rPr>
          <w:rFonts w:hint="eastAsia"/>
          <w:lang w:eastAsia="zh-CN"/>
        </w:rPr>
        <w:t xml:space="preserve">　　　　　　　　　　　　　　　　　　　　　　　　　　　　　　</w:t>
      </w:r>
      <w:r w:rsidR="009C0E84">
        <w:rPr>
          <w:rFonts w:hint="eastAsia"/>
          <w:lang w:eastAsia="zh-TW"/>
        </w:rPr>
        <w:t>研修部長</w:t>
      </w:r>
      <w:r>
        <w:rPr>
          <w:rFonts w:hint="eastAsia"/>
          <w:lang w:eastAsia="zh-TW"/>
        </w:rPr>
        <w:t xml:space="preserve">　　</w:t>
      </w:r>
      <w:r w:rsidR="00D95AE2">
        <w:rPr>
          <w:rFonts w:hint="eastAsia"/>
          <w:lang w:eastAsia="zh-TW"/>
        </w:rPr>
        <w:t>吉本　昌永</w:t>
      </w:r>
    </w:p>
    <w:p w:rsidR="00D54D98" w:rsidRDefault="00364352" w:rsidP="00364352">
      <w:pPr>
        <w:pStyle w:val="ae"/>
        <w:rPr>
          <w:rFonts w:ascii="ＭＳ Ｐ明朝" w:eastAsia="ＭＳ Ｐ明朝" w:hAnsi="ＭＳ Ｐ明朝"/>
          <w:u w:val="single"/>
        </w:rPr>
      </w:pPr>
      <w:r w:rsidRPr="00BB1A35">
        <w:rPr>
          <w:rFonts w:ascii="ＭＳ Ｐ明朝" w:eastAsia="ＭＳ Ｐ明朝" w:hAnsi="ＭＳ Ｐ明朝" w:hint="eastAsia"/>
          <w:u w:val="single"/>
        </w:rPr>
        <w:t>ＰＴＡ</w:t>
      </w:r>
      <w:r w:rsidR="005E0527">
        <w:rPr>
          <w:rFonts w:ascii="ＭＳ Ｐ明朝" w:eastAsia="ＭＳ Ｐ明朝" w:hAnsi="ＭＳ Ｐ明朝" w:hint="eastAsia"/>
          <w:u w:val="single"/>
        </w:rPr>
        <w:t>主催</w:t>
      </w:r>
      <w:r w:rsidR="00FE1F87">
        <w:rPr>
          <w:rFonts w:ascii="ＭＳ Ｐ明朝" w:eastAsia="ＭＳ Ｐ明朝" w:hAnsi="ＭＳ Ｐ明朝" w:hint="eastAsia"/>
          <w:u w:val="single"/>
        </w:rPr>
        <w:t xml:space="preserve"> 第２弾</w:t>
      </w:r>
      <w:r w:rsidR="003D4ADB">
        <w:rPr>
          <w:rFonts w:ascii="ＭＳ Ｐ明朝" w:eastAsia="ＭＳ Ｐ明朝" w:hAnsi="ＭＳ Ｐ明朝" w:hint="eastAsia"/>
          <w:u w:val="single"/>
        </w:rPr>
        <w:t xml:space="preserve"> </w:t>
      </w:r>
      <w:r w:rsidR="005E0527">
        <w:rPr>
          <w:rFonts w:ascii="ＭＳ Ｐ明朝" w:eastAsia="ＭＳ Ｐ明朝" w:hAnsi="ＭＳ Ｐ明朝" w:hint="eastAsia"/>
          <w:u w:val="single"/>
        </w:rPr>
        <w:t>『</w:t>
      </w:r>
      <w:r w:rsidR="00FE1F87">
        <w:rPr>
          <w:rFonts w:ascii="ＭＳ Ｐ明朝" w:eastAsia="ＭＳ Ｐ明朝" w:hAnsi="ＭＳ Ｐ明朝" w:hint="eastAsia"/>
          <w:u w:val="single"/>
        </w:rPr>
        <w:t>教育研修</w:t>
      </w:r>
      <w:r w:rsidR="003D4ADB">
        <w:rPr>
          <w:rFonts w:ascii="ＭＳ Ｐ明朝" w:eastAsia="ＭＳ Ｐ明朝" w:hAnsi="ＭＳ Ｐ明朝" w:hint="eastAsia"/>
          <w:u w:val="single"/>
        </w:rPr>
        <w:t>会</w:t>
      </w:r>
      <w:r w:rsidR="005E0527">
        <w:rPr>
          <w:rFonts w:ascii="ＭＳ Ｐ明朝" w:eastAsia="ＭＳ Ｐ明朝" w:hAnsi="ＭＳ Ｐ明朝" w:hint="eastAsia"/>
          <w:u w:val="single"/>
        </w:rPr>
        <w:t>』</w:t>
      </w:r>
      <w:r w:rsidR="003D4ADB">
        <w:rPr>
          <w:rFonts w:ascii="ＭＳ Ｐ明朝" w:eastAsia="ＭＳ Ｐ明朝" w:hAnsi="ＭＳ Ｐ明朝" w:hint="eastAsia"/>
          <w:u w:val="single"/>
        </w:rPr>
        <w:t xml:space="preserve"> </w:t>
      </w:r>
      <w:r w:rsidR="005E0527">
        <w:rPr>
          <w:rFonts w:ascii="ＭＳ Ｐ明朝" w:eastAsia="ＭＳ Ｐ明朝" w:hAnsi="ＭＳ Ｐ明朝" w:hint="eastAsia"/>
          <w:u w:val="single"/>
        </w:rPr>
        <w:t>の</w:t>
      </w:r>
      <w:r w:rsidR="002D4006" w:rsidRPr="00BB1A35">
        <w:rPr>
          <w:rFonts w:ascii="ＭＳ Ｐ明朝" w:eastAsia="ＭＳ Ｐ明朝" w:hAnsi="ＭＳ Ｐ明朝" w:hint="eastAsia"/>
          <w:u w:val="single"/>
        </w:rPr>
        <w:t>ご案内</w:t>
      </w:r>
    </w:p>
    <w:p w:rsidR="005E0527" w:rsidRDefault="003D4ADB" w:rsidP="005E0527">
      <w:pPr>
        <w:jc w:val="center"/>
        <w:rPr>
          <w:sz w:val="32"/>
          <w:szCs w:val="32"/>
        </w:rPr>
      </w:pPr>
      <w:r>
        <w:rPr>
          <w:rFonts w:hint="eastAsia"/>
          <w:sz w:val="32"/>
          <w:szCs w:val="32"/>
        </w:rPr>
        <w:t>家庭でできるアクティブ・ラーニング</w:t>
      </w:r>
    </w:p>
    <w:p w:rsidR="003D4ADB" w:rsidRPr="005E0527" w:rsidRDefault="003D4ADB" w:rsidP="005E0527">
      <w:pPr>
        <w:jc w:val="center"/>
        <w:rPr>
          <w:sz w:val="32"/>
          <w:szCs w:val="32"/>
        </w:rPr>
      </w:pPr>
      <w:r>
        <w:rPr>
          <w:rFonts w:hint="eastAsia"/>
          <w:sz w:val="32"/>
          <w:szCs w:val="32"/>
        </w:rPr>
        <w:t>生活の中で自分で考える力をつける</w:t>
      </w:r>
    </w:p>
    <w:p w:rsidR="008421D3" w:rsidRPr="005E0527" w:rsidRDefault="008421D3" w:rsidP="008421D3"/>
    <w:p w:rsidR="00400574" w:rsidRPr="00D60CB4" w:rsidRDefault="005469C2" w:rsidP="00D60CB4">
      <w:pPr>
        <w:ind w:firstLineChars="100" w:firstLine="210"/>
        <w:jc w:val="left"/>
        <w:rPr>
          <w:b/>
          <w:sz w:val="40"/>
          <w:szCs w:val="40"/>
        </w:rPr>
      </w:pPr>
      <w:r>
        <w:rPr>
          <w:rFonts w:hint="eastAsia"/>
          <w:szCs w:val="21"/>
        </w:rPr>
        <w:t>秋冷</w:t>
      </w:r>
      <w:r w:rsidR="00400574">
        <w:rPr>
          <w:rFonts w:hint="eastAsia"/>
          <w:szCs w:val="21"/>
        </w:rPr>
        <w:t>の候、会員の皆様にはますますご清祥のこととお喜び申し上げます。平素は、本</w:t>
      </w:r>
      <w:r w:rsidR="00B14706">
        <w:rPr>
          <w:rFonts w:hint="eastAsia"/>
          <w:szCs w:val="21"/>
        </w:rPr>
        <w:t>ＰＴＡ</w:t>
      </w:r>
      <w:r w:rsidR="00400574">
        <w:rPr>
          <w:rFonts w:hint="eastAsia"/>
          <w:szCs w:val="21"/>
        </w:rPr>
        <w:t>の事業に</w:t>
      </w:r>
      <w:r w:rsidR="00CD75B3">
        <w:rPr>
          <w:rFonts w:hint="eastAsia"/>
          <w:szCs w:val="21"/>
        </w:rPr>
        <w:t>つきまして</w:t>
      </w:r>
      <w:r w:rsidR="00400574">
        <w:rPr>
          <w:rFonts w:hint="eastAsia"/>
          <w:szCs w:val="21"/>
        </w:rPr>
        <w:t>、格別のご理解ご協力を賜り厚くお礼申しあげます。</w:t>
      </w:r>
    </w:p>
    <w:p w:rsidR="005469C2" w:rsidRDefault="005469C2" w:rsidP="00EF000B">
      <w:pPr>
        <w:ind w:firstLineChars="100" w:firstLine="210"/>
        <w:rPr>
          <w:szCs w:val="21"/>
        </w:rPr>
      </w:pPr>
      <w:r>
        <w:rPr>
          <w:rFonts w:hint="eastAsia"/>
          <w:szCs w:val="21"/>
        </w:rPr>
        <w:t>また、本年度</w:t>
      </w:r>
      <w:r>
        <w:rPr>
          <w:rFonts w:hint="eastAsia"/>
          <w:szCs w:val="21"/>
        </w:rPr>
        <w:t>6</w:t>
      </w:r>
      <w:r>
        <w:rPr>
          <w:rFonts w:hint="eastAsia"/>
          <w:szCs w:val="21"/>
        </w:rPr>
        <w:t>月</w:t>
      </w:r>
      <w:r>
        <w:rPr>
          <w:rFonts w:hint="eastAsia"/>
          <w:szCs w:val="21"/>
        </w:rPr>
        <w:t>22</w:t>
      </w:r>
      <w:r>
        <w:rPr>
          <w:rFonts w:hint="eastAsia"/>
          <w:szCs w:val="21"/>
        </w:rPr>
        <w:t>日に開催しました「親も知るべき大学受験制度説明会」には多くの会員の方にご参加頂き、ありがとうございました。</w:t>
      </w:r>
    </w:p>
    <w:p w:rsidR="00440569" w:rsidRDefault="005469C2" w:rsidP="00EF000B">
      <w:pPr>
        <w:ind w:firstLineChars="100" w:firstLine="210"/>
        <w:rPr>
          <w:szCs w:val="21"/>
        </w:rPr>
      </w:pPr>
      <w:r>
        <w:rPr>
          <w:rFonts w:hint="eastAsia"/>
          <w:szCs w:val="21"/>
        </w:rPr>
        <w:t>さて、今回は本年度研修部事業第</w:t>
      </w:r>
      <w:r>
        <w:rPr>
          <w:rFonts w:hint="eastAsia"/>
          <w:szCs w:val="21"/>
        </w:rPr>
        <w:t>2</w:t>
      </w:r>
      <w:r>
        <w:rPr>
          <w:rFonts w:hint="eastAsia"/>
          <w:szCs w:val="21"/>
        </w:rPr>
        <w:t>弾としまして、「教育</w:t>
      </w:r>
      <w:r w:rsidR="00FE1F87">
        <w:rPr>
          <w:rFonts w:hint="eastAsia"/>
          <w:szCs w:val="21"/>
        </w:rPr>
        <w:t>研修</w:t>
      </w:r>
      <w:r w:rsidR="00272993">
        <w:rPr>
          <w:rFonts w:hint="eastAsia"/>
          <w:szCs w:val="21"/>
        </w:rPr>
        <w:t>会」を企画いたしました。</w:t>
      </w:r>
      <w:r>
        <w:rPr>
          <w:rFonts w:hint="eastAsia"/>
          <w:szCs w:val="21"/>
        </w:rPr>
        <w:t>一般財団法人教育デザインラボ代表で、都留文科大学国際教育学科特任教</w:t>
      </w:r>
      <w:r w:rsidR="00272993">
        <w:rPr>
          <w:rFonts w:hint="eastAsia"/>
          <w:szCs w:val="21"/>
        </w:rPr>
        <w:t>授でいらっしゃいます石田勝紀先生を</w:t>
      </w:r>
      <w:r w:rsidR="00272993" w:rsidRPr="00AD67C1">
        <w:rPr>
          <w:rFonts w:hint="eastAsia"/>
          <w:szCs w:val="21"/>
        </w:rPr>
        <w:t>お招きし</w:t>
      </w:r>
      <w:r>
        <w:rPr>
          <w:rFonts w:hint="eastAsia"/>
          <w:szCs w:val="21"/>
        </w:rPr>
        <w:t>、</w:t>
      </w:r>
      <w:r w:rsidR="008B48B7">
        <w:rPr>
          <w:rFonts w:hint="eastAsia"/>
          <w:szCs w:val="21"/>
        </w:rPr>
        <w:t>表題にありますテーマでご講演頂きます。</w:t>
      </w:r>
    </w:p>
    <w:p w:rsidR="009C0E84" w:rsidRDefault="00213D59" w:rsidP="00EF000B">
      <w:pPr>
        <w:ind w:firstLineChars="100" w:firstLine="210"/>
        <w:rPr>
          <w:szCs w:val="21"/>
        </w:rPr>
      </w:pPr>
      <w:r>
        <w:rPr>
          <w:rFonts w:hint="eastAsia"/>
          <w:szCs w:val="21"/>
        </w:rPr>
        <w:t>多感な十代を過ごしている子供たち</w:t>
      </w:r>
      <w:r w:rsidR="002068F5">
        <w:rPr>
          <w:rFonts w:hint="eastAsia"/>
          <w:szCs w:val="21"/>
        </w:rPr>
        <w:t>との接し方</w:t>
      </w:r>
      <w:r w:rsidR="00BB1A35">
        <w:rPr>
          <w:rFonts w:hint="eastAsia"/>
          <w:szCs w:val="21"/>
        </w:rPr>
        <w:t>や今後の</w:t>
      </w:r>
      <w:r w:rsidR="00B1784E">
        <w:rPr>
          <w:rFonts w:hint="eastAsia"/>
          <w:szCs w:val="21"/>
        </w:rPr>
        <w:t>勉強方法</w:t>
      </w:r>
      <w:r w:rsidR="00D204E2">
        <w:rPr>
          <w:rFonts w:hint="eastAsia"/>
          <w:szCs w:val="21"/>
        </w:rPr>
        <w:t>についてのヒントが見つかることと思います。</w:t>
      </w:r>
      <w:r w:rsidR="00A4297D">
        <w:rPr>
          <w:rFonts w:hint="eastAsia"/>
          <w:szCs w:val="21"/>
        </w:rPr>
        <w:t>ぜひ</w:t>
      </w:r>
      <w:r w:rsidR="009C0E84">
        <w:rPr>
          <w:rFonts w:hint="eastAsia"/>
          <w:szCs w:val="21"/>
        </w:rPr>
        <w:t>多くの会員の皆様のご参加をお待ちしております。</w:t>
      </w:r>
      <w:r w:rsidR="00B50CA3">
        <w:rPr>
          <w:rFonts w:hint="eastAsia"/>
          <w:szCs w:val="21"/>
        </w:rPr>
        <w:t xml:space="preserve">　　　　　　　　　　　　　　</w:t>
      </w:r>
    </w:p>
    <w:p w:rsidR="00C94F9D" w:rsidRDefault="00C94F9D" w:rsidP="00861404">
      <w:pPr>
        <w:pStyle w:val="a5"/>
        <w:jc w:val="both"/>
        <w:rPr>
          <w:lang w:eastAsia="ja-JP"/>
        </w:rPr>
      </w:pPr>
    </w:p>
    <w:p w:rsidR="00B50CA3" w:rsidRDefault="008A74EB" w:rsidP="00C94F9D">
      <w:pPr>
        <w:pStyle w:val="a5"/>
        <w:rPr>
          <w:lang w:eastAsia="zh-TW"/>
        </w:rPr>
      </w:pPr>
      <w:r>
        <w:rPr>
          <w:rFonts w:hint="eastAsia"/>
        </w:rPr>
        <w:t>記</w:t>
      </w:r>
      <w:r w:rsidR="00B50CA3">
        <w:rPr>
          <w:rFonts w:hint="eastAsia"/>
          <w:lang w:eastAsia="zh-TW"/>
        </w:rPr>
        <w:t xml:space="preserve">　　　　　　　　　　　　　</w:t>
      </w:r>
    </w:p>
    <w:p w:rsidR="00364352" w:rsidRDefault="00B50CA3" w:rsidP="00C94F9D">
      <w:pPr>
        <w:pStyle w:val="a5"/>
        <w:rPr>
          <w:lang w:eastAsia="zh-TW"/>
        </w:rPr>
      </w:pPr>
      <w:r>
        <w:rPr>
          <w:rFonts w:hint="eastAsia"/>
          <w:lang w:eastAsia="zh-TW"/>
        </w:rPr>
        <w:t xml:space="preserve">　</w:t>
      </w:r>
    </w:p>
    <w:p w:rsidR="00DD053D" w:rsidRDefault="00B50CA3" w:rsidP="00B50CA3">
      <w:r>
        <w:rPr>
          <w:rFonts w:hint="eastAsia"/>
          <w:lang w:val="x-none" w:eastAsia="zh-TW"/>
        </w:rPr>
        <w:t xml:space="preserve">　</w:t>
      </w:r>
      <w:r>
        <w:rPr>
          <w:rFonts w:hint="eastAsia"/>
          <w:lang w:val="x-none"/>
        </w:rPr>
        <w:t>・</w:t>
      </w:r>
      <w:r w:rsidR="008A74EB" w:rsidRPr="00B50CA3">
        <w:rPr>
          <w:rFonts w:hint="eastAsia"/>
          <w:spacing w:val="210"/>
          <w:kern w:val="0"/>
          <w:fitText w:val="840" w:id="657177088"/>
        </w:rPr>
        <w:t>日</w:t>
      </w:r>
      <w:r w:rsidR="00DD053D" w:rsidRPr="00B50CA3">
        <w:rPr>
          <w:rFonts w:hint="eastAsia"/>
          <w:kern w:val="0"/>
          <w:fitText w:val="840" w:id="657177088"/>
        </w:rPr>
        <w:t>時</w:t>
      </w:r>
      <w:r w:rsidR="00DD053D">
        <w:rPr>
          <w:rFonts w:hint="eastAsia"/>
        </w:rPr>
        <w:t xml:space="preserve">　　　</w:t>
      </w:r>
      <w:r w:rsidR="00BB1A35">
        <w:rPr>
          <w:rFonts w:hint="eastAsia"/>
        </w:rPr>
        <w:t>令和</w:t>
      </w:r>
      <w:r w:rsidR="00345EC4">
        <w:rPr>
          <w:rFonts w:hint="eastAsia"/>
        </w:rPr>
        <w:t>元</w:t>
      </w:r>
      <w:r w:rsidR="008A74EB" w:rsidRPr="00DD053D">
        <w:rPr>
          <w:rFonts w:hint="eastAsia"/>
        </w:rPr>
        <w:t>年</w:t>
      </w:r>
      <w:r w:rsidR="008243AC">
        <w:rPr>
          <w:rFonts w:hint="eastAsia"/>
        </w:rPr>
        <w:t>１１</w:t>
      </w:r>
      <w:r w:rsidR="008A7723" w:rsidRPr="00DD053D">
        <w:rPr>
          <w:rFonts w:hint="eastAsia"/>
        </w:rPr>
        <w:t>月</w:t>
      </w:r>
      <w:r w:rsidR="008243AC">
        <w:rPr>
          <w:rFonts w:hint="eastAsia"/>
        </w:rPr>
        <w:t>２３</w:t>
      </w:r>
      <w:r w:rsidR="008A7723" w:rsidRPr="00DD053D">
        <w:rPr>
          <w:rFonts w:hint="eastAsia"/>
        </w:rPr>
        <w:t>日（</w:t>
      </w:r>
      <w:r w:rsidR="00A4297D">
        <w:rPr>
          <w:rFonts w:hint="eastAsia"/>
        </w:rPr>
        <w:t>土曜日</w:t>
      </w:r>
      <w:r w:rsidR="009C0E84" w:rsidRPr="00DD053D">
        <w:rPr>
          <w:rFonts w:hint="eastAsia"/>
        </w:rPr>
        <w:t>）</w:t>
      </w:r>
      <w:r w:rsidR="00DD053D">
        <w:rPr>
          <w:rFonts w:hint="eastAsia"/>
        </w:rPr>
        <w:t xml:space="preserve">　　</w:t>
      </w:r>
      <w:r w:rsidR="00BB1A35">
        <w:rPr>
          <w:rFonts w:hint="eastAsia"/>
        </w:rPr>
        <w:t>午後</w:t>
      </w:r>
      <w:r w:rsidR="008243AC">
        <w:rPr>
          <w:rFonts w:hint="eastAsia"/>
        </w:rPr>
        <w:t>３</w:t>
      </w:r>
      <w:r w:rsidR="00DD053D">
        <w:rPr>
          <w:rFonts w:hint="eastAsia"/>
        </w:rPr>
        <w:t>時</w:t>
      </w:r>
      <w:r w:rsidR="008243AC">
        <w:rPr>
          <w:rFonts w:hint="eastAsia"/>
        </w:rPr>
        <w:t>３</w:t>
      </w:r>
      <w:r w:rsidR="00BB1A35">
        <w:rPr>
          <w:rFonts w:hint="eastAsia"/>
        </w:rPr>
        <w:t>０</w:t>
      </w:r>
      <w:r w:rsidR="00A06CE7">
        <w:rPr>
          <w:rFonts w:hint="eastAsia"/>
        </w:rPr>
        <w:t>分</w:t>
      </w:r>
      <w:r w:rsidR="00BB1A35">
        <w:rPr>
          <w:rFonts w:hint="eastAsia"/>
        </w:rPr>
        <w:t>より</w:t>
      </w:r>
      <w:r w:rsidR="00680B0C">
        <w:rPr>
          <w:rFonts w:hint="eastAsia"/>
        </w:rPr>
        <w:t>（終了予定午後</w:t>
      </w:r>
      <w:r w:rsidR="008243AC">
        <w:rPr>
          <w:rFonts w:hint="eastAsia"/>
        </w:rPr>
        <w:t>５</w:t>
      </w:r>
      <w:r w:rsidR="00680B0C">
        <w:rPr>
          <w:rFonts w:hint="eastAsia"/>
        </w:rPr>
        <w:t>時）</w:t>
      </w:r>
      <w:r>
        <w:rPr>
          <w:rFonts w:hint="eastAsia"/>
        </w:rPr>
        <w:t xml:space="preserve">　　</w:t>
      </w:r>
    </w:p>
    <w:p w:rsidR="00CE6C23" w:rsidRPr="00861404" w:rsidRDefault="00BB1A35" w:rsidP="00562AF8">
      <w:pPr>
        <w:ind w:firstLineChars="1400" w:firstLine="2520"/>
        <w:rPr>
          <w:sz w:val="18"/>
          <w:szCs w:val="18"/>
        </w:rPr>
      </w:pPr>
      <w:r>
        <w:rPr>
          <w:rFonts w:hint="eastAsia"/>
          <w:sz w:val="18"/>
          <w:szCs w:val="18"/>
        </w:rPr>
        <w:t>受付開始</w:t>
      </w:r>
      <w:r>
        <w:rPr>
          <w:rFonts w:hint="eastAsia"/>
          <w:sz w:val="18"/>
          <w:szCs w:val="18"/>
        </w:rPr>
        <w:t xml:space="preserve"> </w:t>
      </w:r>
      <w:r>
        <w:rPr>
          <w:rFonts w:hint="eastAsia"/>
          <w:sz w:val="18"/>
          <w:szCs w:val="18"/>
        </w:rPr>
        <w:t>午後</w:t>
      </w:r>
      <w:r w:rsidR="008243AC">
        <w:rPr>
          <w:rFonts w:hint="eastAsia"/>
          <w:sz w:val="18"/>
          <w:szCs w:val="18"/>
        </w:rPr>
        <w:t>３</w:t>
      </w:r>
      <w:r>
        <w:rPr>
          <w:rFonts w:hint="eastAsia"/>
          <w:sz w:val="18"/>
          <w:szCs w:val="18"/>
        </w:rPr>
        <w:t>：</w:t>
      </w:r>
      <w:r w:rsidR="008243AC">
        <w:rPr>
          <w:rFonts w:hint="eastAsia"/>
          <w:sz w:val="18"/>
          <w:szCs w:val="18"/>
        </w:rPr>
        <w:t>００</w:t>
      </w:r>
      <w:r>
        <w:rPr>
          <w:rFonts w:hint="eastAsia"/>
          <w:sz w:val="18"/>
          <w:szCs w:val="18"/>
        </w:rPr>
        <w:t>より</w:t>
      </w:r>
    </w:p>
    <w:p w:rsidR="008A7723" w:rsidRPr="00FB46E7" w:rsidRDefault="008A7723" w:rsidP="00FB46E7"/>
    <w:p w:rsidR="00BB1A35" w:rsidRDefault="00915003" w:rsidP="00A17434">
      <w:pPr>
        <w:ind w:firstLineChars="100" w:firstLine="210"/>
      </w:pPr>
      <w:r>
        <w:rPr>
          <w:rFonts w:hint="eastAsia"/>
        </w:rPr>
        <w:t>・</w:t>
      </w:r>
      <w:r w:rsidR="00BB1A35">
        <w:rPr>
          <w:rFonts w:hint="eastAsia"/>
        </w:rPr>
        <w:t>場　　所</w:t>
      </w:r>
      <w:r w:rsidR="008A7723">
        <w:rPr>
          <w:rFonts w:hint="eastAsia"/>
        </w:rPr>
        <w:t xml:space="preserve">　　</w:t>
      </w:r>
      <w:r w:rsidR="00DD053D">
        <w:rPr>
          <w:rFonts w:hint="eastAsia"/>
        </w:rPr>
        <w:t xml:space="preserve">　</w:t>
      </w:r>
      <w:r w:rsidR="00BB1A35">
        <w:rPr>
          <w:rFonts w:hint="eastAsia"/>
        </w:rPr>
        <w:t>武生高校　葵講堂</w:t>
      </w:r>
      <w:r w:rsidR="009A4EB6">
        <w:rPr>
          <w:rFonts w:hint="eastAsia"/>
        </w:rPr>
        <w:t xml:space="preserve">　</w:t>
      </w:r>
      <w:r w:rsidR="00BB1A35">
        <w:rPr>
          <w:rFonts w:hint="eastAsia"/>
        </w:rPr>
        <w:t>（駐車場に限りがありますので</w:t>
      </w:r>
      <w:r w:rsidR="005E0527">
        <w:rPr>
          <w:rFonts w:hint="eastAsia"/>
        </w:rPr>
        <w:t>できるだけ乗り合いでお願いします。</w:t>
      </w:r>
      <w:r w:rsidR="00BB1A35">
        <w:rPr>
          <w:rFonts w:hint="eastAsia"/>
        </w:rPr>
        <w:t>）</w:t>
      </w:r>
    </w:p>
    <w:p w:rsidR="005E0527" w:rsidRDefault="005E0527" w:rsidP="00A17434">
      <w:pPr>
        <w:ind w:firstLineChars="100" w:firstLine="210"/>
      </w:pPr>
    </w:p>
    <w:p w:rsidR="007D6629" w:rsidRDefault="005E0527" w:rsidP="00A17434">
      <w:pPr>
        <w:ind w:firstLineChars="100" w:firstLine="210"/>
      </w:pPr>
      <w:r>
        <w:rPr>
          <w:rFonts w:hint="eastAsia"/>
        </w:rPr>
        <w:t>・</w:t>
      </w:r>
      <w:r w:rsidR="007D6629">
        <w:rPr>
          <w:rFonts w:hint="eastAsia"/>
        </w:rPr>
        <w:t>講師紹介</w:t>
      </w:r>
      <w:r>
        <w:rPr>
          <w:rFonts w:hint="eastAsia"/>
        </w:rPr>
        <w:t xml:space="preserve">　　　</w:t>
      </w:r>
      <w:r w:rsidR="007D6629">
        <w:rPr>
          <w:rFonts w:hint="eastAsia"/>
        </w:rPr>
        <w:t>石田</w:t>
      </w:r>
      <w:r w:rsidR="007D6629">
        <w:rPr>
          <w:rFonts w:hint="eastAsia"/>
        </w:rPr>
        <w:t xml:space="preserve"> </w:t>
      </w:r>
      <w:r w:rsidR="007D6629">
        <w:rPr>
          <w:rFonts w:hint="eastAsia"/>
        </w:rPr>
        <w:t>勝紀先生</w:t>
      </w:r>
      <w:r w:rsidR="007D6629">
        <w:rPr>
          <w:rFonts w:hint="eastAsia"/>
        </w:rPr>
        <w:t xml:space="preserve"> </w:t>
      </w:r>
      <w:r w:rsidR="00F40A3C">
        <w:rPr>
          <w:rFonts w:hint="eastAsia"/>
        </w:rPr>
        <w:t>（詳細</w:t>
      </w:r>
      <w:r w:rsidR="0010560A">
        <w:rPr>
          <w:rFonts w:hint="eastAsia"/>
        </w:rPr>
        <w:t>は裏面をご覧ください</w:t>
      </w:r>
      <w:r w:rsidR="00F40A3C">
        <w:rPr>
          <w:rFonts w:hint="eastAsia"/>
        </w:rPr>
        <w:t>）</w:t>
      </w:r>
    </w:p>
    <w:p w:rsidR="00213D59" w:rsidRDefault="00213D59" w:rsidP="00A17434">
      <w:pPr>
        <w:ind w:firstLineChars="100" w:firstLine="210"/>
      </w:pPr>
    </w:p>
    <w:p w:rsidR="00680B0C" w:rsidRDefault="00BB1A35" w:rsidP="00A17434">
      <w:pPr>
        <w:ind w:firstLineChars="100" w:firstLine="210"/>
      </w:pPr>
      <w:r>
        <w:rPr>
          <w:rFonts w:hint="eastAsia"/>
        </w:rPr>
        <w:t>・対</w:t>
      </w:r>
      <w:r>
        <w:rPr>
          <w:rFonts w:hint="eastAsia"/>
        </w:rPr>
        <w:t xml:space="preserve"> </w:t>
      </w:r>
      <w:r>
        <w:rPr>
          <w:rFonts w:hint="eastAsia"/>
        </w:rPr>
        <w:t>象</w:t>
      </w:r>
      <w:r>
        <w:rPr>
          <w:rFonts w:hint="eastAsia"/>
        </w:rPr>
        <w:t xml:space="preserve"> </w:t>
      </w:r>
      <w:r>
        <w:rPr>
          <w:rFonts w:hint="eastAsia"/>
        </w:rPr>
        <w:t>者</w:t>
      </w:r>
      <w:r w:rsidR="009A4EB6">
        <w:rPr>
          <w:rFonts w:hint="eastAsia"/>
        </w:rPr>
        <w:t xml:space="preserve">　　　</w:t>
      </w:r>
      <w:r>
        <w:rPr>
          <w:rFonts w:hint="eastAsia"/>
        </w:rPr>
        <w:t>武生高校</w:t>
      </w:r>
      <w:r>
        <w:rPr>
          <w:rFonts w:hint="eastAsia"/>
        </w:rPr>
        <w:t>PTA</w:t>
      </w:r>
      <w:r>
        <w:rPr>
          <w:rFonts w:hint="eastAsia"/>
        </w:rPr>
        <w:t>会員</w:t>
      </w:r>
      <w:r>
        <w:rPr>
          <w:rFonts w:hint="eastAsia"/>
        </w:rPr>
        <w:t xml:space="preserve"> </w:t>
      </w:r>
      <w:r w:rsidR="00345EC4">
        <w:rPr>
          <w:rFonts w:hint="eastAsia"/>
        </w:rPr>
        <w:t>（</w:t>
      </w:r>
      <w:r>
        <w:rPr>
          <w:rFonts w:hint="eastAsia"/>
        </w:rPr>
        <w:t>１年生から３年生の保護者</w:t>
      </w:r>
      <w:r w:rsidR="00345EC4">
        <w:rPr>
          <w:rFonts w:hint="eastAsia"/>
        </w:rPr>
        <w:t>全員）</w:t>
      </w:r>
    </w:p>
    <w:p w:rsidR="00680B0C" w:rsidRDefault="00B50CA3" w:rsidP="00A17434">
      <w:pPr>
        <w:ind w:firstLineChars="100" w:firstLine="210"/>
      </w:pPr>
      <w:r>
        <w:rPr>
          <w:rFonts w:hint="eastAsia"/>
        </w:rPr>
        <w:t xml:space="preserve">　</w:t>
      </w:r>
    </w:p>
    <w:p w:rsidR="00680B0C" w:rsidRDefault="003A3DF4" w:rsidP="008421D3">
      <w:pPr>
        <w:ind w:firstLineChars="100" w:firstLine="210"/>
      </w:pPr>
      <w:r>
        <w:rPr>
          <w:rFonts w:hint="eastAsia"/>
        </w:rPr>
        <w:t>・</w:t>
      </w:r>
      <w:r w:rsidR="00BB1A35">
        <w:rPr>
          <w:rFonts w:hint="eastAsia"/>
        </w:rPr>
        <w:t>参</w:t>
      </w:r>
      <w:r w:rsidR="00BB1A35">
        <w:rPr>
          <w:rFonts w:hint="eastAsia"/>
        </w:rPr>
        <w:t xml:space="preserve"> </w:t>
      </w:r>
      <w:r w:rsidR="00BB1A35">
        <w:rPr>
          <w:rFonts w:hint="eastAsia"/>
        </w:rPr>
        <w:t>加</w:t>
      </w:r>
      <w:r w:rsidR="00BB1A35">
        <w:rPr>
          <w:rFonts w:hint="eastAsia"/>
        </w:rPr>
        <w:t xml:space="preserve"> </w:t>
      </w:r>
      <w:r w:rsidR="00BB1A35">
        <w:rPr>
          <w:rFonts w:hint="eastAsia"/>
        </w:rPr>
        <w:t>費</w:t>
      </w:r>
      <w:r w:rsidR="008A7723">
        <w:rPr>
          <w:rFonts w:hint="eastAsia"/>
        </w:rPr>
        <w:t xml:space="preserve">　</w:t>
      </w:r>
      <w:r w:rsidR="00DD053D">
        <w:rPr>
          <w:rFonts w:hint="eastAsia"/>
        </w:rPr>
        <w:t xml:space="preserve">　</w:t>
      </w:r>
      <w:r w:rsidR="00BB1A35">
        <w:rPr>
          <w:rFonts w:hint="eastAsia"/>
        </w:rPr>
        <w:t xml:space="preserve">　無　料</w:t>
      </w:r>
      <w:r w:rsidR="007E153D" w:rsidRPr="00B14706">
        <w:rPr>
          <w:rFonts w:hint="eastAsia"/>
        </w:rPr>
        <w:t xml:space="preserve">　</w:t>
      </w:r>
      <w:r w:rsidR="00680B0C">
        <w:rPr>
          <w:rFonts w:hint="eastAsia"/>
        </w:rPr>
        <w:t xml:space="preserve">　　　　</w:t>
      </w:r>
    </w:p>
    <w:p w:rsidR="00680B0C" w:rsidRDefault="00680B0C" w:rsidP="008421D3">
      <w:pPr>
        <w:ind w:firstLineChars="100" w:firstLine="210"/>
      </w:pPr>
    </w:p>
    <w:p w:rsidR="007B683B" w:rsidRPr="008421D3" w:rsidRDefault="00E753E6" w:rsidP="008421D3">
      <w:pPr>
        <w:ind w:firstLineChars="100" w:firstLine="210"/>
      </w:pPr>
      <w:r>
        <w:rPr>
          <w:rFonts w:hint="eastAsia"/>
        </w:rPr>
        <w:t>・募集人</w:t>
      </w:r>
      <w:r w:rsidR="00866DA1">
        <w:rPr>
          <w:rFonts w:hint="eastAsia"/>
        </w:rPr>
        <w:t xml:space="preserve">数　　</w:t>
      </w:r>
      <w:r>
        <w:rPr>
          <w:rFonts w:hint="eastAsia"/>
        </w:rPr>
        <w:t xml:space="preserve">　</w:t>
      </w:r>
      <w:r w:rsidR="00680B0C">
        <w:rPr>
          <w:rFonts w:hint="eastAsia"/>
        </w:rPr>
        <w:t>制限はありませんが、お席には限りがあります。</w:t>
      </w:r>
      <w:r w:rsidR="008421D3">
        <w:rPr>
          <w:rFonts w:hint="eastAsia"/>
        </w:rPr>
        <w:t xml:space="preserve">　　　　　　　　　　　　　　　　　</w:t>
      </w:r>
    </w:p>
    <w:p w:rsidR="00B50CA3" w:rsidRPr="007B683B" w:rsidRDefault="00B50CA3" w:rsidP="000E6F09">
      <w:pPr>
        <w:rPr>
          <w:sz w:val="18"/>
          <w:szCs w:val="18"/>
        </w:rPr>
      </w:pPr>
    </w:p>
    <w:p w:rsidR="00DD053D" w:rsidRPr="00B14706" w:rsidRDefault="00915003" w:rsidP="00A17434">
      <w:pPr>
        <w:ind w:firstLineChars="100" w:firstLine="210"/>
      </w:pPr>
      <w:r w:rsidRPr="00B14706">
        <w:rPr>
          <w:rFonts w:hint="eastAsia"/>
        </w:rPr>
        <w:t>・</w:t>
      </w:r>
      <w:r w:rsidR="00D90F5D" w:rsidRPr="00B14706">
        <w:rPr>
          <w:rFonts w:hint="eastAsia"/>
        </w:rPr>
        <w:t xml:space="preserve">申込締切　</w:t>
      </w:r>
      <w:r w:rsidR="00FA6016">
        <w:rPr>
          <w:rFonts w:hint="eastAsia"/>
        </w:rPr>
        <w:t xml:space="preserve">　　</w:t>
      </w:r>
      <w:r w:rsidR="002068F5">
        <w:rPr>
          <w:rFonts w:hint="eastAsia"/>
        </w:rPr>
        <w:t>１１</w:t>
      </w:r>
      <w:r w:rsidR="00544D65" w:rsidRPr="00B14706">
        <w:rPr>
          <w:rFonts w:hint="eastAsia"/>
        </w:rPr>
        <w:t>月</w:t>
      </w:r>
      <w:r w:rsidR="00213D59">
        <w:rPr>
          <w:rFonts w:hint="eastAsia"/>
        </w:rPr>
        <w:t>１</w:t>
      </w:r>
      <w:r w:rsidR="009A4EB6">
        <w:rPr>
          <w:rFonts w:hint="eastAsia"/>
        </w:rPr>
        <w:t>日（</w:t>
      </w:r>
      <w:r w:rsidR="00213D59">
        <w:rPr>
          <w:rFonts w:hint="eastAsia"/>
        </w:rPr>
        <w:t>金</w:t>
      </w:r>
      <w:r w:rsidR="00CB0A8D">
        <w:rPr>
          <w:rFonts w:hint="eastAsia"/>
        </w:rPr>
        <w:t>曜日</w:t>
      </w:r>
      <w:r w:rsidR="00D90F5D" w:rsidRPr="00B14706">
        <w:rPr>
          <w:rFonts w:hint="eastAsia"/>
        </w:rPr>
        <w:t>）</w:t>
      </w:r>
      <w:r w:rsidR="00B50CA3">
        <w:rPr>
          <w:rFonts w:hint="eastAsia"/>
        </w:rPr>
        <w:t xml:space="preserve">　　　　　　　　　　　　　　　　　　　</w:t>
      </w:r>
    </w:p>
    <w:p w:rsidR="00B50CA3" w:rsidRDefault="00B50CA3" w:rsidP="00C657AE">
      <w:pPr>
        <w:ind w:firstLineChars="800" w:firstLine="1680"/>
      </w:pPr>
    </w:p>
    <w:p w:rsidR="00DD053D" w:rsidRDefault="00915003" w:rsidP="00C657AE">
      <w:pPr>
        <w:ind w:firstLineChars="800" w:firstLine="1680"/>
      </w:pPr>
      <w:r>
        <w:rPr>
          <w:rFonts w:hint="eastAsia"/>
        </w:rPr>
        <w:t>下記の申込書に記入の上、</w:t>
      </w:r>
      <w:r w:rsidR="00DD053D">
        <w:rPr>
          <w:rFonts w:hint="eastAsia"/>
        </w:rPr>
        <w:t>担任あるいは庶務部（第４職員室）</w:t>
      </w:r>
      <w:r>
        <w:rPr>
          <w:rFonts w:hint="eastAsia"/>
        </w:rPr>
        <w:t>に</w:t>
      </w:r>
      <w:r w:rsidR="00B14706">
        <w:rPr>
          <w:rFonts w:hint="eastAsia"/>
        </w:rPr>
        <w:t>ご</w:t>
      </w:r>
      <w:r>
        <w:rPr>
          <w:rFonts w:hint="eastAsia"/>
        </w:rPr>
        <w:t>提出</w:t>
      </w:r>
      <w:r w:rsidR="00DB37FD">
        <w:rPr>
          <w:rFonts w:hint="eastAsia"/>
        </w:rPr>
        <w:t>ください。</w:t>
      </w:r>
    </w:p>
    <w:p w:rsidR="00BB1A35" w:rsidRDefault="00BB1A35" w:rsidP="00C657AE">
      <w:pPr>
        <w:ind w:firstLineChars="800" w:firstLine="1680"/>
      </w:pPr>
    </w:p>
    <w:p w:rsidR="0010560A" w:rsidRDefault="0010560A" w:rsidP="00C657AE">
      <w:pPr>
        <w:ind w:firstLineChars="800" w:firstLine="1680"/>
      </w:pPr>
    </w:p>
    <w:p w:rsidR="002C04E5" w:rsidRPr="00D90F5D" w:rsidRDefault="00D90F5D" w:rsidP="008A74EB">
      <w:pPr>
        <w:rPr>
          <w:u w:val="dotted"/>
        </w:rPr>
      </w:pPr>
      <w:r>
        <w:rPr>
          <w:rFonts w:hint="eastAsia"/>
          <w:u w:val="dotted"/>
        </w:rPr>
        <w:t xml:space="preserve">　　　　　　　　　　　　　　　　　　　</w:t>
      </w:r>
      <w:r w:rsidR="00D1409A">
        <w:rPr>
          <w:rFonts w:hint="eastAsia"/>
          <w:u w:val="dotted"/>
        </w:rPr>
        <w:t xml:space="preserve">　　</w:t>
      </w:r>
      <w:r>
        <w:rPr>
          <w:rFonts w:hint="eastAsia"/>
          <w:u w:val="dotted"/>
        </w:rPr>
        <w:t xml:space="preserve">きりとり線　　　　　　　　　　　　　　　　　　　　　　　　　　　　　　　</w:t>
      </w:r>
    </w:p>
    <w:p w:rsidR="002C04E5" w:rsidRPr="00D90F5D" w:rsidRDefault="002C04E5" w:rsidP="00D90F5D">
      <w:pPr>
        <w:jc w:val="center"/>
        <w:rPr>
          <w:b/>
          <w:sz w:val="24"/>
          <w:szCs w:val="24"/>
          <w:lang w:eastAsia="zh-CN"/>
        </w:rPr>
      </w:pPr>
      <w:r w:rsidRPr="00D90F5D">
        <w:rPr>
          <w:rFonts w:hint="eastAsia"/>
          <w:b/>
          <w:sz w:val="24"/>
          <w:szCs w:val="24"/>
          <w:lang w:eastAsia="zh-CN"/>
        </w:rPr>
        <w:t>PTA</w:t>
      </w:r>
      <w:r w:rsidR="005E0527">
        <w:rPr>
          <w:rFonts w:hint="eastAsia"/>
          <w:b/>
          <w:sz w:val="24"/>
          <w:szCs w:val="24"/>
          <w:lang w:eastAsia="zh-CN"/>
        </w:rPr>
        <w:t>主催</w:t>
      </w:r>
      <w:r w:rsidR="00272993" w:rsidRPr="00AD67C1">
        <w:rPr>
          <w:rFonts w:hint="eastAsia"/>
          <w:b/>
          <w:sz w:val="24"/>
          <w:szCs w:val="24"/>
          <w:lang w:eastAsia="zh-CN"/>
        </w:rPr>
        <w:t xml:space="preserve">　第２弾</w:t>
      </w:r>
      <w:r w:rsidR="005E0527" w:rsidRPr="00AD67C1">
        <w:rPr>
          <w:rFonts w:hint="eastAsia"/>
          <w:b/>
          <w:sz w:val="24"/>
          <w:szCs w:val="24"/>
          <w:lang w:eastAsia="zh-CN"/>
        </w:rPr>
        <w:t>「</w:t>
      </w:r>
      <w:r w:rsidR="002068F5" w:rsidRPr="00AD67C1">
        <w:rPr>
          <w:rFonts w:hint="eastAsia"/>
          <w:b/>
          <w:sz w:val="24"/>
          <w:szCs w:val="24"/>
          <w:lang w:eastAsia="zh-CN"/>
        </w:rPr>
        <w:t>教育</w:t>
      </w:r>
      <w:r w:rsidR="00FE1F87" w:rsidRPr="00AD67C1">
        <w:rPr>
          <w:rFonts w:hint="eastAsia"/>
          <w:b/>
          <w:sz w:val="24"/>
          <w:szCs w:val="24"/>
          <w:lang w:eastAsia="zh-CN"/>
        </w:rPr>
        <w:t>研修</w:t>
      </w:r>
      <w:r w:rsidR="002068F5" w:rsidRPr="00AD67C1">
        <w:rPr>
          <w:rFonts w:hint="eastAsia"/>
          <w:b/>
          <w:sz w:val="24"/>
          <w:szCs w:val="24"/>
          <w:lang w:eastAsia="zh-CN"/>
        </w:rPr>
        <w:t>会</w:t>
      </w:r>
      <w:r w:rsidR="00F06D85" w:rsidRPr="00AD67C1">
        <w:rPr>
          <w:rFonts w:hint="eastAsia"/>
          <w:b/>
          <w:sz w:val="24"/>
          <w:szCs w:val="24"/>
          <w:lang w:eastAsia="zh-CN"/>
        </w:rPr>
        <w:t>」</w:t>
      </w:r>
      <w:r w:rsidRPr="00D90F5D">
        <w:rPr>
          <w:rFonts w:hint="eastAsia"/>
          <w:b/>
          <w:sz w:val="24"/>
          <w:szCs w:val="24"/>
          <w:lang w:eastAsia="zh-CN"/>
        </w:rPr>
        <w:t>参加申込書</w:t>
      </w:r>
    </w:p>
    <w:p w:rsidR="002C04E5" w:rsidRDefault="00915003" w:rsidP="00D90F5D">
      <w:pPr>
        <w:ind w:firstLineChars="500" w:firstLine="1050"/>
      </w:pPr>
      <w:r>
        <w:rPr>
          <w:rFonts w:hint="eastAsia"/>
        </w:rPr>
        <w:t>・</w:t>
      </w:r>
      <w:r w:rsidR="00B14706">
        <w:rPr>
          <w:rFonts w:hint="eastAsia"/>
        </w:rPr>
        <w:t>ＰＴＡ</w:t>
      </w:r>
      <w:r w:rsidR="005E0527">
        <w:rPr>
          <w:rFonts w:hint="eastAsia"/>
        </w:rPr>
        <w:t>主催「</w:t>
      </w:r>
      <w:r w:rsidR="002068F5">
        <w:rPr>
          <w:rFonts w:hint="eastAsia"/>
        </w:rPr>
        <w:t>教育</w:t>
      </w:r>
      <w:r w:rsidR="00FE1F87">
        <w:rPr>
          <w:rFonts w:hint="eastAsia"/>
        </w:rPr>
        <w:t>研修</w:t>
      </w:r>
      <w:r w:rsidR="002068F5">
        <w:rPr>
          <w:rFonts w:hint="eastAsia"/>
        </w:rPr>
        <w:t>会</w:t>
      </w:r>
      <w:r w:rsidR="005E0527">
        <w:rPr>
          <w:rFonts w:hint="eastAsia"/>
        </w:rPr>
        <w:t>」</w:t>
      </w:r>
      <w:r w:rsidR="002C04E5">
        <w:rPr>
          <w:rFonts w:hint="eastAsia"/>
        </w:rPr>
        <w:t>に参加します</w:t>
      </w:r>
    </w:p>
    <w:p w:rsidR="00B14706" w:rsidRDefault="00B14706" w:rsidP="00D90F5D">
      <w:pPr>
        <w:ind w:firstLineChars="500" w:firstLine="1050"/>
      </w:pPr>
    </w:p>
    <w:p w:rsidR="002C04E5" w:rsidRDefault="00B14706" w:rsidP="00364352">
      <w:pPr>
        <w:rPr>
          <w:u w:val="single"/>
          <w:lang w:eastAsia="zh-TW"/>
        </w:rPr>
      </w:pPr>
      <w:r>
        <w:rPr>
          <w:rFonts w:hint="eastAsia"/>
          <w:u w:val="single"/>
        </w:rPr>
        <w:t xml:space="preserve">　　</w:t>
      </w:r>
      <w:r>
        <w:rPr>
          <w:rFonts w:hint="eastAsia"/>
          <w:u w:val="single"/>
          <w:lang w:eastAsia="zh-TW"/>
        </w:rPr>
        <w:t xml:space="preserve">年　　組　</w:t>
      </w:r>
      <w:r w:rsidRPr="00B14706">
        <w:rPr>
          <w:rFonts w:hint="eastAsia"/>
          <w:u w:val="single"/>
          <w:lang w:eastAsia="zh-TW"/>
        </w:rPr>
        <w:t>生徒氏名</w:t>
      </w:r>
      <w:r w:rsidR="002C04E5" w:rsidRPr="00B14706">
        <w:rPr>
          <w:rFonts w:hint="eastAsia"/>
          <w:u w:val="single"/>
          <w:lang w:eastAsia="zh-TW"/>
        </w:rPr>
        <w:t xml:space="preserve">　　</w:t>
      </w:r>
      <w:r w:rsidR="00364352">
        <w:rPr>
          <w:rFonts w:hint="eastAsia"/>
          <w:u w:val="single"/>
          <w:lang w:eastAsia="zh-TW"/>
        </w:rPr>
        <w:t xml:space="preserve">　　　　</w:t>
      </w:r>
      <w:r>
        <w:rPr>
          <w:rFonts w:hint="eastAsia"/>
          <w:u w:val="single"/>
          <w:lang w:eastAsia="zh-TW"/>
        </w:rPr>
        <w:t xml:space="preserve">　　　　　　</w:t>
      </w:r>
      <w:r w:rsidR="00D90F5D" w:rsidRPr="00B14706">
        <w:rPr>
          <w:rFonts w:hint="eastAsia"/>
          <w:lang w:eastAsia="zh-TW"/>
        </w:rPr>
        <w:t xml:space="preserve">　　</w:t>
      </w:r>
      <w:r w:rsidR="002C04E5">
        <w:rPr>
          <w:rFonts w:hint="eastAsia"/>
          <w:lang w:eastAsia="zh-TW"/>
        </w:rPr>
        <w:t xml:space="preserve">　</w:t>
      </w:r>
      <w:r w:rsidR="002C04E5" w:rsidRPr="00D90F5D">
        <w:rPr>
          <w:rFonts w:hint="eastAsia"/>
          <w:u w:val="single"/>
          <w:lang w:eastAsia="zh-TW"/>
        </w:rPr>
        <w:t>参加</w:t>
      </w:r>
      <w:r w:rsidR="00DB37FD">
        <w:rPr>
          <w:rFonts w:hint="eastAsia"/>
          <w:u w:val="single"/>
          <w:lang w:eastAsia="zh-TW"/>
        </w:rPr>
        <w:t>保護</w:t>
      </w:r>
      <w:r w:rsidR="002C04E5" w:rsidRPr="00D90F5D">
        <w:rPr>
          <w:rFonts w:hint="eastAsia"/>
          <w:u w:val="single"/>
          <w:lang w:eastAsia="zh-TW"/>
        </w:rPr>
        <w:t>者氏名</w:t>
      </w:r>
      <w:r w:rsidR="00D90F5D">
        <w:rPr>
          <w:rFonts w:hint="eastAsia"/>
          <w:u w:val="single"/>
          <w:lang w:eastAsia="zh-TW"/>
        </w:rPr>
        <w:t xml:space="preserve">　　　　　　　　　　　　　　　　　</w:t>
      </w:r>
    </w:p>
    <w:p w:rsidR="00680B0C" w:rsidRDefault="00680B0C" w:rsidP="00680B0C">
      <w:pPr>
        <w:ind w:firstLineChars="300" w:firstLine="630"/>
        <w:rPr>
          <w:lang w:eastAsia="zh-TW"/>
        </w:rPr>
      </w:pPr>
    </w:p>
    <w:p w:rsidR="00680B0C" w:rsidRPr="007D6629" w:rsidRDefault="00680B0C" w:rsidP="007D6629">
      <w:pPr>
        <w:ind w:firstLineChars="2400" w:firstLine="5040"/>
        <w:rPr>
          <w:u w:val="single"/>
          <w:lang w:eastAsia="zh-TW"/>
        </w:rPr>
      </w:pPr>
      <w:r w:rsidRPr="00B14706">
        <w:rPr>
          <w:rFonts w:hint="eastAsia"/>
          <w:lang w:eastAsia="zh-TW"/>
        </w:rPr>
        <w:t xml:space="preserve">　</w:t>
      </w:r>
      <w:r>
        <w:rPr>
          <w:rFonts w:hint="eastAsia"/>
          <w:lang w:eastAsia="zh-TW"/>
        </w:rPr>
        <w:t xml:space="preserve">　</w:t>
      </w:r>
      <w:r w:rsidRPr="00D90F5D">
        <w:rPr>
          <w:rFonts w:hint="eastAsia"/>
          <w:u w:val="single"/>
          <w:lang w:eastAsia="zh-TW"/>
        </w:rPr>
        <w:t>参加</w:t>
      </w:r>
      <w:r>
        <w:rPr>
          <w:rFonts w:hint="eastAsia"/>
          <w:u w:val="single"/>
          <w:lang w:eastAsia="zh-TW"/>
        </w:rPr>
        <w:t>保護</w:t>
      </w:r>
      <w:r w:rsidRPr="00D90F5D">
        <w:rPr>
          <w:rFonts w:hint="eastAsia"/>
          <w:u w:val="single"/>
          <w:lang w:eastAsia="zh-TW"/>
        </w:rPr>
        <w:t>者氏名</w:t>
      </w:r>
      <w:r>
        <w:rPr>
          <w:rFonts w:hint="eastAsia"/>
          <w:u w:val="single"/>
          <w:lang w:eastAsia="zh-TW"/>
        </w:rPr>
        <w:t xml:space="preserve">　　　　　　　　　　　　　　　　　</w:t>
      </w:r>
    </w:p>
    <w:p w:rsidR="00DB37FD" w:rsidRDefault="00B1784E" w:rsidP="00B1784E">
      <w:pPr>
        <w:jc w:val="center"/>
        <w:rPr>
          <w:b/>
        </w:rPr>
      </w:pPr>
      <w:r>
        <w:rPr>
          <w:rFonts w:hint="eastAsia"/>
          <w:b/>
        </w:rPr>
        <w:t>＊</w:t>
      </w:r>
      <w:r w:rsidR="00DB37FD" w:rsidRPr="00DB37FD">
        <w:rPr>
          <w:rFonts w:hint="eastAsia"/>
          <w:b/>
        </w:rPr>
        <w:t>＊＊＊</w:t>
      </w:r>
      <w:r w:rsidR="00DB37FD">
        <w:rPr>
          <w:rFonts w:hint="eastAsia"/>
          <w:b/>
        </w:rPr>
        <w:t xml:space="preserve">　</w:t>
      </w:r>
      <w:r w:rsidR="00DB37FD" w:rsidRPr="00DB37FD">
        <w:rPr>
          <w:rFonts w:hint="eastAsia"/>
          <w:b/>
        </w:rPr>
        <w:t>裏面に</w:t>
      </w:r>
      <w:r>
        <w:rPr>
          <w:rFonts w:hint="eastAsia"/>
          <w:b/>
        </w:rPr>
        <w:t>講師</w:t>
      </w:r>
      <w:r w:rsidR="00DB37FD" w:rsidRPr="00DB37FD">
        <w:rPr>
          <w:rFonts w:hint="eastAsia"/>
          <w:b/>
        </w:rPr>
        <w:t>へ</w:t>
      </w:r>
      <w:r w:rsidR="00DB37FD">
        <w:rPr>
          <w:rFonts w:hint="eastAsia"/>
          <w:b/>
        </w:rPr>
        <w:t>聞いてみたい事があれば</w:t>
      </w:r>
      <w:r w:rsidR="00DB37FD" w:rsidRPr="00DB37FD">
        <w:rPr>
          <w:rFonts w:hint="eastAsia"/>
          <w:b/>
        </w:rPr>
        <w:t>お書きください。</w:t>
      </w:r>
      <w:r w:rsidR="00DB37FD">
        <w:rPr>
          <w:rFonts w:hint="eastAsia"/>
          <w:b/>
        </w:rPr>
        <w:t>＊＊＊＊</w:t>
      </w:r>
    </w:p>
    <w:p w:rsidR="00DB37FD" w:rsidRDefault="00DB37FD" w:rsidP="00B1784E">
      <w:pPr>
        <w:ind w:firstLineChars="1097" w:firstLine="2313"/>
        <w:rPr>
          <w:b/>
        </w:rPr>
      </w:pPr>
      <w:r w:rsidRPr="00DB37FD">
        <w:rPr>
          <w:rFonts w:hint="eastAsia"/>
          <w:b/>
        </w:rPr>
        <w:t>（</w:t>
      </w:r>
      <w:r w:rsidR="002068F5">
        <w:rPr>
          <w:rFonts w:hint="eastAsia"/>
          <w:b/>
        </w:rPr>
        <w:t>子育て</w:t>
      </w:r>
      <w:r>
        <w:rPr>
          <w:rFonts w:hint="eastAsia"/>
          <w:b/>
        </w:rPr>
        <w:t>のこと</w:t>
      </w:r>
      <w:r w:rsidR="00B1784E">
        <w:rPr>
          <w:rFonts w:hint="eastAsia"/>
          <w:b/>
        </w:rPr>
        <w:t>、</w:t>
      </w:r>
      <w:r w:rsidR="002068F5">
        <w:rPr>
          <w:rFonts w:hint="eastAsia"/>
          <w:b/>
        </w:rPr>
        <w:t>勉強のさせ方</w:t>
      </w:r>
      <w:r w:rsidR="00B1784E">
        <w:rPr>
          <w:rFonts w:hint="eastAsia"/>
          <w:b/>
        </w:rPr>
        <w:t>のことなど</w:t>
      </w:r>
      <w:r w:rsidRPr="00DB37FD">
        <w:rPr>
          <w:rFonts w:hint="eastAsia"/>
          <w:b/>
        </w:rPr>
        <w:t>）</w:t>
      </w:r>
    </w:p>
    <w:p w:rsidR="00F40A3C" w:rsidRDefault="00F40A3C" w:rsidP="00F40A3C">
      <w:pPr>
        <w:jc w:val="center"/>
        <w:rPr>
          <w:sz w:val="28"/>
          <w:szCs w:val="28"/>
        </w:rPr>
      </w:pPr>
      <w:r>
        <w:rPr>
          <w:rFonts w:hint="eastAsia"/>
          <w:sz w:val="28"/>
          <w:szCs w:val="28"/>
        </w:rPr>
        <w:lastRenderedPageBreak/>
        <w:t>生徒指導のスペシャリスト　石田先生</w:t>
      </w:r>
      <w:r>
        <w:rPr>
          <w:rFonts w:hint="eastAsia"/>
          <w:sz w:val="28"/>
          <w:szCs w:val="28"/>
        </w:rPr>
        <w:t xml:space="preserve"> </w:t>
      </w:r>
      <w:r>
        <w:rPr>
          <w:rFonts w:hint="eastAsia"/>
          <w:sz w:val="28"/>
          <w:szCs w:val="28"/>
        </w:rPr>
        <w:t>プロフィール</w:t>
      </w:r>
    </w:p>
    <w:p w:rsidR="00F40A3C" w:rsidRPr="00F40A3C" w:rsidRDefault="00F40A3C" w:rsidP="00F40A3C">
      <w:pPr>
        <w:jc w:val="center"/>
        <w:rPr>
          <w:szCs w:val="21"/>
        </w:rPr>
      </w:pPr>
    </w:p>
    <w:p w:rsidR="00F849D6" w:rsidRDefault="00F40A3C" w:rsidP="00F849D6">
      <w:pPr>
        <w:rPr>
          <w:szCs w:val="21"/>
        </w:rPr>
      </w:pPr>
      <w:r>
        <w:rPr>
          <w:rFonts w:hint="eastAsia"/>
          <w:szCs w:val="21"/>
        </w:rPr>
        <w:t>■略</w:t>
      </w:r>
      <w:r w:rsidR="005C77ED">
        <w:rPr>
          <w:rFonts w:hint="eastAsia"/>
          <w:szCs w:val="21"/>
        </w:rPr>
        <w:t xml:space="preserve">　</w:t>
      </w:r>
      <w:r>
        <w:rPr>
          <w:rFonts w:hint="eastAsia"/>
          <w:szCs w:val="21"/>
        </w:rPr>
        <w:t>歴</w:t>
      </w:r>
    </w:p>
    <w:p w:rsidR="00F40A3C" w:rsidRDefault="00F40A3C" w:rsidP="00F849D6">
      <w:pPr>
        <w:rPr>
          <w:szCs w:val="21"/>
          <w:lang w:eastAsia="zh-TW"/>
        </w:rPr>
      </w:pPr>
      <w:r>
        <w:rPr>
          <w:rFonts w:hint="eastAsia"/>
          <w:szCs w:val="21"/>
        </w:rPr>
        <w:t xml:space="preserve">　</w:t>
      </w:r>
      <w:r>
        <w:rPr>
          <w:rFonts w:hint="eastAsia"/>
          <w:szCs w:val="21"/>
        </w:rPr>
        <w:t>1968</w:t>
      </w:r>
      <w:r>
        <w:rPr>
          <w:rFonts w:hint="eastAsia"/>
          <w:szCs w:val="21"/>
        </w:rPr>
        <w:t>年横浜生まれ。</w:t>
      </w:r>
      <w:r>
        <w:rPr>
          <w:rFonts w:hint="eastAsia"/>
          <w:szCs w:val="21"/>
          <w:lang w:eastAsia="zh-TW"/>
        </w:rPr>
        <w:t>教育者、著述家、講演家、教育評論家。</w:t>
      </w:r>
    </w:p>
    <w:p w:rsidR="00F40A3C" w:rsidRDefault="00F40A3C" w:rsidP="00F849D6">
      <w:pPr>
        <w:rPr>
          <w:szCs w:val="21"/>
        </w:rPr>
      </w:pPr>
      <w:r>
        <w:rPr>
          <w:rFonts w:hint="eastAsia"/>
          <w:szCs w:val="21"/>
          <w:lang w:eastAsia="zh-TW"/>
        </w:rPr>
        <w:t xml:space="preserve">　</w:t>
      </w:r>
      <w:r>
        <w:rPr>
          <w:rFonts w:hint="eastAsia"/>
          <w:szCs w:val="21"/>
        </w:rPr>
        <w:t>20</w:t>
      </w:r>
      <w:r>
        <w:rPr>
          <w:rFonts w:hint="eastAsia"/>
          <w:szCs w:val="21"/>
        </w:rPr>
        <w:t>歳で起業し、学習塾を創業。これまで</w:t>
      </w:r>
      <w:r>
        <w:rPr>
          <w:rFonts w:hint="eastAsia"/>
          <w:szCs w:val="21"/>
        </w:rPr>
        <w:t>3,500</w:t>
      </w:r>
      <w:r>
        <w:rPr>
          <w:rFonts w:hint="eastAsia"/>
          <w:szCs w:val="21"/>
        </w:rPr>
        <w:t>人以上の生徒に対し、直接指導してきた。指導はいわゆる</w:t>
      </w:r>
    </w:p>
    <w:p w:rsidR="00F40A3C" w:rsidRDefault="00F40A3C" w:rsidP="00F849D6">
      <w:pPr>
        <w:rPr>
          <w:szCs w:val="21"/>
        </w:rPr>
      </w:pPr>
      <w:r>
        <w:rPr>
          <w:rFonts w:hint="eastAsia"/>
          <w:szCs w:val="21"/>
        </w:rPr>
        <w:t xml:space="preserve">　詰め込み勉強をさせず、「心を高める」「生活習慣を整える」「考えさせる」の</w:t>
      </w:r>
      <w:r>
        <w:rPr>
          <w:rFonts w:hint="eastAsia"/>
          <w:szCs w:val="21"/>
        </w:rPr>
        <w:t>3</w:t>
      </w:r>
      <w:r>
        <w:rPr>
          <w:rFonts w:hint="eastAsia"/>
          <w:szCs w:val="21"/>
        </w:rPr>
        <w:t>つを柱に指導することで学</w:t>
      </w:r>
    </w:p>
    <w:p w:rsidR="00F40A3C" w:rsidRPr="00CB70FD" w:rsidRDefault="00F40A3C" w:rsidP="00F849D6">
      <w:pPr>
        <w:rPr>
          <w:szCs w:val="21"/>
        </w:rPr>
      </w:pPr>
      <w:r>
        <w:rPr>
          <w:rFonts w:hint="eastAsia"/>
          <w:szCs w:val="21"/>
        </w:rPr>
        <w:t xml:space="preserve">　力を引き上げる。</w:t>
      </w:r>
    </w:p>
    <w:p w:rsidR="00F40A3C" w:rsidRDefault="00F40A3C" w:rsidP="00F849D6">
      <w:pPr>
        <w:rPr>
          <w:szCs w:val="21"/>
        </w:rPr>
      </w:pPr>
      <w:r w:rsidRPr="00CB70FD">
        <w:rPr>
          <w:rFonts w:hint="eastAsia"/>
          <w:szCs w:val="21"/>
        </w:rPr>
        <w:t xml:space="preserve">　</w:t>
      </w:r>
      <w:r w:rsidRPr="00CB70FD">
        <w:rPr>
          <w:rFonts w:hint="eastAsia"/>
          <w:szCs w:val="21"/>
        </w:rPr>
        <w:t>2003</w:t>
      </w:r>
      <w:r w:rsidRPr="00CB70FD">
        <w:rPr>
          <w:rFonts w:hint="eastAsia"/>
          <w:szCs w:val="21"/>
        </w:rPr>
        <w:t>年</w:t>
      </w:r>
      <w:r w:rsidR="00CB70FD" w:rsidRPr="00CB70FD">
        <w:rPr>
          <w:rFonts w:hint="eastAsia"/>
          <w:szCs w:val="21"/>
        </w:rPr>
        <w:t>35</w:t>
      </w:r>
      <w:r w:rsidR="00CB70FD" w:rsidRPr="00CB70FD">
        <w:rPr>
          <w:rFonts w:hint="eastAsia"/>
          <w:szCs w:val="21"/>
        </w:rPr>
        <w:t>歳で東京の中高一貫私立学校の常務理事に就任し</w:t>
      </w:r>
      <w:r w:rsidR="002420DE">
        <w:rPr>
          <w:rFonts w:hint="eastAsia"/>
          <w:szCs w:val="21"/>
        </w:rPr>
        <w:t>、大規模な経営改革を実行し、経営改善を図る</w:t>
      </w:r>
    </w:p>
    <w:p w:rsidR="002420DE" w:rsidRDefault="002420DE" w:rsidP="00F849D6">
      <w:pPr>
        <w:rPr>
          <w:szCs w:val="21"/>
        </w:rPr>
      </w:pPr>
      <w:r>
        <w:rPr>
          <w:rFonts w:hint="eastAsia"/>
          <w:szCs w:val="21"/>
        </w:rPr>
        <w:t xml:space="preserve">　とともに教師の指導力を高める。また、横浜市</w:t>
      </w:r>
      <w:r w:rsidR="00A75A50">
        <w:rPr>
          <w:rFonts w:hint="eastAsia"/>
          <w:szCs w:val="21"/>
        </w:rPr>
        <w:t>教育委員会高校改革委員、文部科学省高校生留学支援制度の</w:t>
      </w:r>
    </w:p>
    <w:p w:rsidR="00A75A50" w:rsidRDefault="00A75A50" w:rsidP="00F849D6">
      <w:pPr>
        <w:rPr>
          <w:szCs w:val="21"/>
        </w:rPr>
      </w:pPr>
      <w:r>
        <w:rPr>
          <w:rFonts w:hint="eastAsia"/>
          <w:szCs w:val="21"/>
        </w:rPr>
        <w:t xml:space="preserve">　座長を務め、生徒、保護者、教員を対象とした講演会、企業での研修会も毎年</w:t>
      </w:r>
      <w:r>
        <w:rPr>
          <w:rFonts w:hint="eastAsia"/>
          <w:szCs w:val="21"/>
        </w:rPr>
        <w:t>150</w:t>
      </w:r>
      <w:r>
        <w:rPr>
          <w:rFonts w:hint="eastAsia"/>
          <w:szCs w:val="21"/>
        </w:rPr>
        <w:t>回以上にのぼる。</w:t>
      </w:r>
    </w:p>
    <w:p w:rsidR="00A75A50" w:rsidRDefault="00A75A50" w:rsidP="00A75A50">
      <w:pPr>
        <w:ind w:firstLineChars="100" w:firstLine="210"/>
        <w:rPr>
          <w:szCs w:val="21"/>
        </w:rPr>
      </w:pPr>
      <w:r>
        <w:rPr>
          <w:rFonts w:hint="eastAsia"/>
          <w:szCs w:val="21"/>
        </w:rPr>
        <w:t>2015</w:t>
      </w:r>
      <w:r>
        <w:rPr>
          <w:rFonts w:hint="eastAsia"/>
          <w:szCs w:val="21"/>
        </w:rPr>
        <w:t>年から東洋経済オンラインで「ぐんぐん伸びる子は何が違うのか？」を隔週連載し</w:t>
      </w:r>
      <w:r>
        <w:rPr>
          <w:rFonts w:hint="eastAsia"/>
          <w:szCs w:val="21"/>
        </w:rPr>
        <w:t>100</w:t>
      </w:r>
      <w:r>
        <w:rPr>
          <w:rFonts w:hint="eastAsia"/>
          <w:szCs w:val="21"/>
        </w:rPr>
        <w:t>回以上の長期</w:t>
      </w:r>
    </w:p>
    <w:p w:rsidR="00A75A50" w:rsidRDefault="00A75A50" w:rsidP="00A75A50">
      <w:pPr>
        <w:ind w:firstLineChars="100" w:firstLine="210"/>
        <w:rPr>
          <w:szCs w:val="21"/>
        </w:rPr>
      </w:pPr>
      <w:r>
        <w:rPr>
          <w:rFonts w:hint="eastAsia"/>
          <w:szCs w:val="21"/>
        </w:rPr>
        <w:t>連載となり累計</w:t>
      </w:r>
      <w:r>
        <w:rPr>
          <w:rFonts w:hint="eastAsia"/>
          <w:szCs w:val="21"/>
        </w:rPr>
        <w:t>6500</w:t>
      </w:r>
      <w:r>
        <w:rPr>
          <w:rFonts w:hint="eastAsia"/>
          <w:szCs w:val="21"/>
        </w:rPr>
        <w:t>万</w:t>
      </w:r>
      <w:r>
        <w:rPr>
          <w:rFonts w:hint="eastAsia"/>
          <w:szCs w:val="21"/>
        </w:rPr>
        <w:t>PV</w:t>
      </w:r>
      <w:r>
        <w:rPr>
          <w:rFonts w:hint="eastAsia"/>
          <w:szCs w:val="21"/>
        </w:rPr>
        <w:t>を超える。（</w:t>
      </w:r>
      <w:r>
        <w:rPr>
          <w:rFonts w:hint="eastAsia"/>
          <w:szCs w:val="21"/>
        </w:rPr>
        <w:t>2018</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日時点）</w:t>
      </w:r>
    </w:p>
    <w:p w:rsidR="00A75A50" w:rsidRDefault="00A75A50" w:rsidP="00A75A50">
      <w:pPr>
        <w:ind w:firstLineChars="100" w:firstLine="210"/>
        <w:rPr>
          <w:szCs w:val="21"/>
        </w:rPr>
      </w:pPr>
      <w:r>
        <w:rPr>
          <w:rFonts w:hint="eastAsia"/>
          <w:szCs w:val="21"/>
        </w:rPr>
        <w:t>2016</w:t>
      </w:r>
      <w:r>
        <w:rPr>
          <w:rFonts w:hint="eastAsia"/>
          <w:szCs w:val="21"/>
        </w:rPr>
        <w:t>年からは「カフェスタイル勉強会～</w:t>
      </w:r>
      <w:r>
        <w:rPr>
          <w:rFonts w:hint="eastAsia"/>
          <w:szCs w:val="21"/>
        </w:rPr>
        <w:t xml:space="preserve">Mama </w:t>
      </w:r>
      <w:r>
        <w:rPr>
          <w:szCs w:val="21"/>
        </w:rPr>
        <w:t>Café</w:t>
      </w:r>
      <w:r>
        <w:rPr>
          <w:rFonts w:hint="eastAsia"/>
          <w:szCs w:val="21"/>
        </w:rPr>
        <w:t>」というママさん対象の子育て・教育の学びの会を全</w:t>
      </w:r>
    </w:p>
    <w:p w:rsidR="00A75A50" w:rsidRDefault="00A75A50" w:rsidP="00A75A50">
      <w:pPr>
        <w:ind w:firstLineChars="100" w:firstLine="210"/>
        <w:rPr>
          <w:szCs w:val="21"/>
        </w:rPr>
      </w:pPr>
      <w:r>
        <w:rPr>
          <w:rFonts w:hint="eastAsia"/>
          <w:szCs w:val="21"/>
        </w:rPr>
        <w:t>国で主宰し、毎年</w:t>
      </w:r>
      <w:r>
        <w:rPr>
          <w:rFonts w:hint="eastAsia"/>
          <w:szCs w:val="21"/>
        </w:rPr>
        <w:t>1000</w:t>
      </w:r>
      <w:r>
        <w:rPr>
          <w:rFonts w:hint="eastAsia"/>
          <w:szCs w:val="21"/>
        </w:rPr>
        <w:t>人以上のママさんから直接相談を受けることで全国のママさんたちが直面する悩み</w:t>
      </w:r>
    </w:p>
    <w:p w:rsidR="00A75A50" w:rsidRDefault="00A75A50" w:rsidP="00A75A50">
      <w:pPr>
        <w:ind w:firstLineChars="100" w:firstLine="210"/>
        <w:rPr>
          <w:szCs w:val="21"/>
        </w:rPr>
      </w:pPr>
      <w:r>
        <w:rPr>
          <w:rFonts w:hint="eastAsia"/>
          <w:szCs w:val="21"/>
        </w:rPr>
        <w:t>について最もよく知る一人として知られている。</w:t>
      </w:r>
    </w:p>
    <w:p w:rsidR="00A75A50" w:rsidRDefault="00A75A50" w:rsidP="00A75A50">
      <w:pPr>
        <w:rPr>
          <w:rFonts w:hint="eastAsia"/>
          <w:szCs w:val="21"/>
        </w:rPr>
      </w:pPr>
    </w:p>
    <w:p w:rsidR="005C77ED" w:rsidRDefault="005C77ED" w:rsidP="00A75A50">
      <w:pPr>
        <w:rPr>
          <w:rFonts w:hint="eastAsia"/>
          <w:szCs w:val="21"/>
        </w:rPr>
      </w:pPr>
      <w:r>
        <w:rPr>
          <w:rFonts w:hint="eastAsia"/>
          <w:szCs w:val="21"/>
        </w:rPr>
        <w:t>■学　歴</w:t>
      </w:r>
    </w:p>
    <w:p w:rsidR="005C77ED" w:rsidRPr="005C77ED" w:rsidRDefault="005C77ED" w:rsidP="005C77ED">
      <w:pPr>
        <w:rPr>
          <w:rFonts w:hint="eastAsia"/>
          <w:szCs w:val="21"/>
          <w:lang w:eastAsia="zh-CN"/>
        </w:rPr>
      </w:pPr>
      <w:r>
        <w:rPr>
          <w:rFonts w:hint="eastAsia"/>
          <w:szCs w:val="21"/>
          <w:lang w:eastAsia="zh-CN"/>
        </w:rPr>
        <w:t xml:space="preserve">　</w:t>
      </w:r>
      <w:r w:rsidRPr="005C77ED">
        <w:rPr>
          <w:rFonts w:hint="eastAsia"/>
          <w:szCs w:val="21"/>
          <w:lang w:eastAsia="zh-CN"/>
        </w:rPr>
        <w:t>青山学院大学経済学部卒業</w:t>
      </w:r>
    </w:p>
    <w:p w:rsidR="005C77ED" w:rsidRPr="005C77ED" w:rsidRDefault="005C77ED" w:rsidP="005C77ED">
      <w:pPr>
        <w:ind w:firstLineChars="100" w:firstLine="210"/>
        <w:rPr>
          <w:rFonts w:hint="eastAsia"/>
          <w:szCs w:val="21"/>
          <w:lang w:eastAsia="zh-CN"/>
        </w:rPr>
      </w:pPr>
      <w:r w:rsidRPr="005C77ED">
        <w:rPr>
          <w:rFonts w:hint="eastAsia"/>
          <w:szCs w:val="21"/>
          <w:lang w:eastAsia="zh-CN"/>
        </w:rPr>
        <w:t>早稲田大学大学院国際経営学専攻修了（</w:t>
      </w:r>
      <w:r w:rsidRPr="005C77ED">
        <w:rPr>
          <w:rFonts w:hint="eastAsia"/>
          <w:szCs w:val="21"/>
          <w:lang w:eastAsia="zh-CN"/>
        </w:rPr>
        <w:t>MBA</w:t>
      </w:r>
      <w:r w:rsidRPr="005C77ED">
        <w:rPr>
          <w:rFonts w:hint="eastAsia"/>
          <w:szCs w:val="21"/>
          <w:lang w:eastAsia="zh-CN"/>
        </w:rPr>
        <w:t>）</w:t>
      </w:r>
    </w:p>
    <w:p w:rsidR="005C77ED" w:rsidRDefault="005C77ED" w:rsidP="005C77ED">
      <w:pPr>
        <w:ind w:firstLineChars="100" w:firstLine="210"/>
        <w:rPr>
          <w:rFonts w:hint="eastAsia"/>
          <w:szCs w:val="21"/>
        </w:rPr>
      </w:pPr>
      <w:r w:rsidRPr="005C77ED">
        <w:rPr>
          <w:rFonts w:hint="eastAsia"/>
          <w:szCs w:val="21"/>
          <w:lang w:eastAsia="zh-CN"/>
        </w:rPr>
        <w:t>東京大学大学院教育学研究科修士課程修了（教育学修士）</w:t>
      </w:r>
    </w:p>
    <w:p w:rsidR="005C77ED" w:rsidRPr="005C77ED" w:rsidRDefault="005C77ED" w:rsidP="005C77ED">
      <w:pPr>
        <w:ind w:firstLineChars="100" w:firstLine="210"/>
        <w:rPr>
          <w:szCs w:val="21"/>
        </w:rPr>
      </w:pPr>
    </w:p>
    <w:p w:rsidR="00A75A50" w:rsidRDefault="00A75A50" w:rsidP="00A75A50">
      <w:pPr>
        <w:rPr>
          <w:szCs w:val="21"/>
        </w:rPr>
      </w:pPr>
      <w:r>
        <w:rPr>
          <w:rFonts w:hint="eastAsia"/>
          <w:szCs w:val="21"/>
        </w:rPr>
        <w:t>■著</w:t>
      </w:r>
      <w:r w:rsidR="005C77ED">
        <w:rPr>
          <w:rFonts w:hint="eastAsia"/>
          <w:szCs w:val="21"/>
        </w:rPr>
        <w:t xml:space="preserve">　</w:t>
      </w:r>
      <w:r>
        <w:rPr>
          <w:rFonts w:hint="eastAsia"/>
          <w:szCs w:val="21"/>
        </w:rPr>
        <w:t>書</w:t>
      </w:r>
    </w:p>
    <w:p w:rsidR="0010560A" w:rsidRPr="0010560A" w:rsidRDefault="00A75A50" w:rsidP="0010560A">
      <w:pPr>
        <w:rPr>
          <w:szCs w:val="21"/>
        </w:rPr>
      </w:pPr>
      <w:r>
        <w:rPr>
          <w:rFonts w:hint="eastAsia"/>
          <w:szCs w:val="21"/>
        </w:rPr>
        <w:t xml:space="preserve">　</w:t>
      </w:r>
      <w:r w:rsidR="0010560A" w:rsidRPr="0010560A">
        <w:rPr>
          <w:rFonts w:hint="eastAsia"/>
          <w:szCs w:val="21"/>
        </w:rPr>
        <w:t>『中学生の勉強法―これまでヒミツにされてきた誰でもトップ層に入れる』（新興出版社啓林館）</w:t>
      </w:r>
    </w:p>
    <w:p w:rsidR="0010560A" w:rsidRPr="0010560A" w:rsidRDefault="0010560A" w:rsidP="0010560A">
      <w:pPr>
        <w:ind w:firstLineChars="100" w:firstLine="210"/>
        <w:rPr>
          <w:szCs w:val="21"/>
        </w:rPr>
      </w:pPr>
      <w:r w:rsidRPr="0010560A">
        <w:rPr>
          <w:rFonts w:hint="eastAsia"/>
          <w:szCs w:val="21"/>
        </w:rPr>
        <w:t>『「新時代の学び戦略」―ＡＩ、スマホ、ゲーム世代の才能を育てる』（共著・アプレ）</w:t>
      </w:r>
    </w:p>
    <w:p w:rsidR="0010560A" w:rsidRPr="0010560A" w:rsidRDefault="0010560A" w:rsidP="0010560A">
      <w:pPr>
        <w:ind w:firstLineChars="100" w:firstLine="210"/>
        <w:rPr>
          <w:szCs w:val="21"/>
        </w:rPr>
      </w:pPr>
      <w:r w:rsidRPr="0010560A">
        <w:rPr>
          <w:rFonts w:hint="eastAsia"/>
          <w:szCs w:val="21"/>
        </w:rPr>
        <w:t>『子どもの自己肯定感を高める１０の魔法のことば』（集英社（</w:t>
      </w:r>
      <w:r w:rsidRPr="0010560A">
        <w:rPr>
          <w:rFonts w:hint="eastAsia"/>
          <w:szCs w:val="21"/>
        </w:rPr>
        <w:t>2018</w:t>
      </w:r>
      <w:r w:rsidRPr="0010560A">
        <w:rPr>
          <w:rFonts w:hint="eastAsia"/>
          <w:szCs w:val="21"/>
        </w:rPr>
        <w:t>）</w:t>
      </w:r>
    </w:p>
    <w:p w:rsidR="0010560A" w:rsidRPr="0010560A" w:rsidRDefault="0010560A" w:rsidP="0010560A">
      <w:pPr>
        <w:ind w:firstLineChars="100" w:firstLine="210"/>
        <w:rPr>
          <w:szCs w:val="21"/>
        </w:rPr>
      </w:pPr>
      <w:r w:rsidRPr="0010560A">
        <w:rPr>
          <w:rFonts w:hint="eastAsia"/>
          <w:szCs w:val="21"/>
        </w:rPr>
        <w:t>『ＡＩ時代を生きる子どもの才能を引き出す「対話力」』（ビジネス社）</w:t>
      </w:r>
    </w:p>
    <w:p w:rsidR="0010560A" w:rsidRPr="0010560A" w:rsidRDefault="0010560A" w:rsidP="0010560A">
      <w:pPr>
        <w:ind w:firstLineChars="100" w:firstLine="210"/>
        <w:rPr>
          <w:szCs w:val="21"/>
        </w:rPr>
      </w:pPr>
      <w:r w:rsidRPr="0010560A">
        <w:rPr>
          <w:rFonts w:hint="eastAsia"/>
          <w:szCs w:val="21"/>
        </w:rPr>
        <w:t>『子どもを叱り続ける人が知らない「５つの原則」』（ディスカヴァー・トゥエンティワン）</w:t>
      </w:r>
    </w:p>
    <w:p w:rsidR="0010560A" w:rsidRPr="0010560A" w:rsidRDefault="0010560A" w:rsidP="0010560A">
      <w:pPr>
        <w:ind w:firstLineChars="100" w:firstLine="210"/>
        <w:rPr>
          <w:szCs w:val="21"/>
        </w:rPr>
      </w:pPr>
      <w:r w:rsidRPr="0010560A">
        <w:rPr>
          <w:rFonts w:hint="eastAsia"/>
          <w:szCs w:val="21"/>
        </w:rPr>
        <w:t>『前向きな子はすべてがうまくいく！―子育てに迷ったら読む本』（海竜社）</w:t>
      </w:r>
    </w:p>
    <w:p w:rsidR="0010560A" w:rsidRPr="0010560A" w:rsidRDefault="0010560A" w:rsidP="0010560A">
      <w:pPr>
        <w:ind w:firstLineChars="100" w:firstLine="210"/>
        <w:rPr>
          <w:szCs w:val="21"/>
        </w:rPr>
      </w:pPr>
      <w:r w:rsidRPr="0010560A">
        <w:rPr>
          <w:rFonts w:hint="eastAsia"/>
          <w:szCs w:val="21"/>
        </w:rPr>
        <w:t>『ぐんぐん伸びる子は何が違うのか？―心が強く、頭が良い子に育つ実践的ノウハウ』（学研プラス）</w:t>
      </w:r>
    </w:p>
    <w:p w:rsidR="0010560A" w:rsidRPr="0010560A" w:rsidRDefault="0010560A" w:rsidP="0010560A">
      <w:pPr>
        <w:ind w:firstLineChars="100" w:firstLine="210"/>
        <w:rPr>
          <w:szCs w:val="21"/>
        </w:rPr>
      </w:pPr>
      <w:r w:rsidRPr="0010560A">
        <w:rPr>
          <w:rFonts w:hint="eastAsia"/>
          <w:szCs w:val="21"/>
        </w:rPr>
        <w:t>『</w:t>
      </w:r>
      <w:r w:rsidRPr="0010560A">
        <w:rPr>
          <w:rFonts w:hint="eastAsia"/>
          <w:szCs w:val="21"/>
        </w:rPr>
        <w:t>30</w:t>
      </w:r>
      <w:r w:rsidRPr="0010560A">
        <w:rPr>
          <w:rFonts w:hint="eastAsia"/>
          <w:szCs w:val="21"/>
        </w:rPr>
        <w:t>日間で身につく「地頭」が育つ</w:t>
      </w:r>
      <w:r w:rsidRPr="0010560A">
        <w:rPr>
          <w:rFonts w:hint="eastAsia"/>
          <w:szCs w:val="21"/>
        </w:rPr>
        <w:t>5</w:t>
      </w:r>
      <w:r w:rsidRPr="0010560A">
        <w:rPr>
          <w:rFonts w:hint="eastAsia"/>
          <w:szCs w:val="21"/>
        </w:rPr>
        <w:t>つの習慣』（</w:t>
      </w:r>
      <w:r w:rsidRPr="0010560A">
        <w:rPr>
          <w:rFonts w:hint="eastAsia"/>
          <w:szCs w:val="21"/>
        </w:rPr>
        <w:t>KADOKAWA</w:t>
      </w:r>
      <w:r w:rsidRPr="0010560A">
        <w:rPr>
          <w:rFonts w:hint="eastAsia"/>
          <w:szCs w:val="21"/>
        </w:rPr>
        <w:t>）</w:t>
      </w:r>
    </w:p>
    <w:p w:rsidR="0010560A" w:rsidRDefault="0010560A" w:rsidP="0010560A">
      <w:pPr>
        <w:ind w:firstLineChars="100" w:firstLine="210"/>
        <w:rPr>
          <w:szCs w:val="21"/>
        </w:rPr>
      </w:pPr>
      <w:r w:rsidRPr="0010560A">
        <w:rPr>
          <w:rFonts w:hint="eastAsia"/>
          <w:szCs w:val="21"/>
        </w:rPr>
        <w:t>『勉強しない子には「一冊の手帳」を与えよう！』（ディスカヴァー・トウェンティワン社）</w:t>
      </w:r>
    </w:p>
    <w:p w:rsidR="0010560A" w:rsidRDefault="0010560A" w:rsidP="0010560A">
      <w:pPr>
        <w:ind w:leftChars="200" w:left="420"/>
        <w:rPr>
          <w:szCs w:val="21"/>
        </w:rPr>
      </w:pPr>
      <w:r w:rsidRPr="0010560A">
        <w:rPr>
          <w:rFonts w:hint="eastAsia"/>
          <w:szCs w:val="21"/>
        </w:rPr>
        <w:t>※中国語版、韓国語版も出版決定！</w:t>
      </w:r>
    </w:p>
    <w:p w:rsidR="0010560A" w:rsidRPr="0010560A" w:rsidRDefault="0010560A" w:rsidP="0010560A">
      <w:pPr>
        <w:ind w:leftChars="200" w:left="420" w:firstLineChars="100" w:firstLine="210"/>
        <w:rPr>
          <w:szCs w:val="21"/>
        </w:rPr>
      </w:pPr>
      <w:r w:rsidRPr="0010560A">
        <w:rPr>
          <w:rFonts w:hint="eastAsia"/>
          <w:szCs w:val="21"/>
        </w:rPr>
        <w:t xml:space="preserve"> 2017</w:t>
      </w:r>
      <w:r w:rsidRPr="0010560A">
        <w:rPr>
          <w:rFonts w:hint="eastAsia"/>
          <w:szCs w:val="21"/>
        </w:rPr>
        <w:t>年</w:t>
      </w:r>
      <w:r w:rsidRPr="0010560A">
        <w:rPr>
          <w:rFonts w:hint="eastAsia"/>
          <w:szCs w:val="21"/>
        </w:rPr>
        <w:t>1</w:t>
      </w:r>
      <w:r w:rsidRPr="0010560A">
        <w:rPr>
          <w:rFonts w:hint="eastAsia"/>
          <w:szCs w:val="21"/>
        </w:rPr>
        <w:t>月</w:t>
      </w:r>
      <w:r w:rsidRPr="0010560A">
        <w:rPr>
          <w:rFonts w:hint="eastAsia"/>
          <w:szCs w:val="21"/>
        </w:rPr>
        <w:t>19</w:t>
      </w:r>
      <w:r w:rsidRPr="0010560A">
        <w:rPr>
          <w:rFonts w:hint="eastAsia"/>
          <w:szCs w:val="21"/>
        </w:rPr>
        <w:t>日</w:t>
      </w:r>
      <w:r w:rsidRPr="0010560A">
        <w:rPr>
          <w:rFonts w:hint="eastAsia"/>
          <w:szCs w:val="21"/>
        </w:rPr>
        <w:t>Amazon</w:t>
      </w:r>
      <w:r w:rsidRPr="0010560A">
        <w:rPr>
          <w:rFonts w:hint="eastAsia"/>
          <w:szCs w:val="21"/>
        </w:rPr>
        <w:t>総合ランキング第</w:t>
      </w:r>
      <w:r w:rsidRPr="0010560A">
        <w:rPr>
          <w:rFonts w:hint="eastAsia"/>
          <w:szCs w:val="21"/>
        </w:rPr>
        <w:t>12</w:t>
      </w:r>
      <w:r w:rsidRPr="0010560A">
        <w:rPr>
          <w:rFonts w:hint="eastAsia"/>
          <w:szCs w:val="21"/>
        </w:rPr>
        <w:t>位、子育て部門第</w:t>
      </w:r>
      <w:r w:rsidRPr="0010560A">
        <w:rPr>
          <w:rFonts w:hint="eastAsia"/>
          <w:szCs w:val="21"/>
        </w:rPr>
        <w:t>1</w:t>
      </w:r>
      <w:r w:rsidRPr="0010560A">
        <w:rPr>
          <w:rFonts w:hint="eastAsia"/>
          <w:szCs w:val="21"/>
        </w:rPr>
        <w:t>位を獲得。</w:t>
      </w:r>
    </w:p>
    <w:p w:rsidR="0010560A" w:rsidRPr="0010560A" w:rsidRDefault="0010560A" w:rsidP="0010560A">
      <w:pPr>
        <w:ind w:firstLineChars="100" w:firstLine="210"/>
        <w:rPr>
          <w:szCs w:val="21"/>
        </w:rPr>
      </w:pPr>
      <w:r w:rsidRPr="0010560A">
        <w:rPr>
          <w:rFonts w:hint="eastAsia"/>
          <w:szCs w:val="21"/>
        </w:rPr>
        <w:t>『「勝ち組」を育てる家庭はしつけが違う』（主婦の友社）※台湾でも中国語版として出版。</w:t>
      </w:r>
    </w:p>
    <w:p w:rsidR="0010560A" w:rsidRPr="0010560A" w:rsidRDefault="0010560A" w:rsidP="0010560A">
      <w:pPr>
        <w:ind w:firstLineChars="100" w:firstLine="210"/>
        <w:rPr>
          <w:szCs w:val="21"/>
        </w:rPr>
      </w:pPr>
      <w:r w:rsidRPr="0010560A">
        <w:rPr>
          <w:rFonts w:hint="eastAsia"/>
          <w:szCs w:val="21"/>
        </w:rPr>
        <w:t>『「勉強脳」をしつける勉強法』（ビジネス社）</w:t>
      </w:r>
    </w:p>
    <w:p w:rsidR="0010560A" w:rsidRPr="0010560A" w:rsidRDefault="0010560A" w:rsidP="0010560A">
      <w:pPr>
        <w:ind w:firstLineChars="100" w:firstLine="210"/>
        <w:rPr>
          <w:szCs w:val="21"/>
        </w:rPr>
      </w:pPr>
      <w:r w:rsidRPr="0010560A">
        <w:rPr>
          <w:rFonts w:hint="eastAsia"/>
          <w:szCs w:val="21"/>
        </w:rPr>
        <w:t>『しつけの法則』（</w:t>
      </w:r>
      <w:proofErr w:type="spellStart"/>
      <w:r w:rsidRPr="0010560A">
        <w:rPr>
          <w:rFonts w:hint="eastAsia"/>
          <w:szCs w:val="21"/>
        </w:rPr>
        <w:t>Prosophia</w:t>
      </w:r>
      <w:proofErr w:type="spellEnd"/>
      <w:r w:rsidRPr="0010560A">
        <w:rPr>
          <w:rFonts w:hint="eastAsia"/>
          <w:szCs w:val="21"/>
        </w:rPr>
        <w:t>社）</w:t>
      </w:r>
    </w:p>
    <w:p w:rsidR="00A75A50" w:rsidRPr="00CB70FD" w:rsidRDefault="0010560A" w:rsidP="0010560A">
      <w:pPr>
        <w:ind w:firstLineChars="100" w:firstLine="210"/>
        <w:rPr>
          <w:szCs w:val="21"/>
        </w:rPr>
      </w:pPr>
      <w:r w:rsidRPr="0010560A">
        <w:rPr>
          <w:rFonts w:hint="eastAsia"/>
          <w:szCs w:val="21"/>
        </w:rPr>
        <w:t>他多数</w:t>
      </w:r>
    </w:p>
    <w:p w:rsidR="00F849D6" w:rsidRPr="00F40A3C" w:rsidRDefault="00F849D6" w:rsidP="00F849D6">
      <w:pPr>
        <w:rPr>
          <w:szCs w:val="21"/>
        </w:rPr>
      </w:pPr>
    </w:p>
    <w:p w:rsidR="00F849D6" w:rsidRPr="00F849D6" w:rsidRDefault="00F849D6" w:rsidP="00F849D6"/>
    <w:p w:rsidR="00F849D6" w:rsidRPr="00F849D6" w:rsidRDefault="00F849D6" w:rsidP="00F849D6"/>
    <w:p w:rsidR="00F849D6" w:rsidRPr="00F849D6" w:rsidRDefault="00F849D6" w:rsidP="00F849D6"/>
    <w:p w:rsidR="007D6629" w:rsidRDefault="007D6629" w:rsidP="00F849D6"/>
    <w:p w:rsidR="00F849D6" w:rsidRPr="00F849D6" w:rsidRDefault="00F849D6" w:rsidP="00F849D6">
      <w:pPr>
        <w:rPr>
          <w:u w:val="dotted"/>
        </w:rPr>
      </w:pPr>
      <w:r w:rsidRPr="00F849D6">
        <w:rPr>
          <w:rFonts w:hint="eastAsia"/>
          <w:u w:val="dotted"/>
        </w:rPr>
        <w:t xml:space="preserve">　　　　　　　　　　　　　　　　　　　　　きりとり線　　　　　　　　　　　　　　　　　　　　　　　　　　　　　　　</w:t>
      </w:r>
    </w:p>
    <w:p w:rsidR="007D6629" w:rsidRDefault="007D6629" w:rsidP="00B1784E">
      <w:pPr>
        <w:ind w:firstLineChars="797" w:firstLine="1680"/>
        <w:rPr>
          <w:b/>
        </w:rPr>
      </w:pPr>
    </w:p>
    <w:p w:rsidR="00F849D6" w:rsidRPr="00F849D6" w:rsidRDefault="00B1784E" w:rsidP="00B1784E">
      <w:pPr>
        <w:ind w:firstLineChars="797" w:firstLine="1680"/>
        <w:rPr>
          <w:b/>
        </w:rPr>
      </w:pPr>
      <w:bookmarkStart w:id="0" w:name="_GoBack"/>
      <w:bookmarkEnd w:id="0"/>
      <w:r>
        <w:rPr>
          <w:rFonts w:hint="eastAsia"/>
          <w:b/>
        </w:rPr>
        <w:t>＊</w:t>
      </w:r>
      <w:r w:rsidR="00F849D6" w:rsidRPr="00F849D6">
        <w:rPr>
          <w:rFonts w:hint="eastAsia"/>
          <w:b/>
        </w:rPr>
        <w:t xml:space="preserve">＊＊＊　</w:t>
      </w:r>
      <w:r>
        <w:rPr>
          <w:rFonts w:hint="eastAsia"/>
          <w:b/>
        </w:rPr>
        <w:t>講師</w:t>
      </w:r>
      <w:r w:rsidR="00F849D6" w:rsidRPr="00F849D6">
        <w:rPr>
          <w:rFonts w:hint="eastAsia"/>
          <w:b/>
        </w:rPr>
        <w:t>へ聞いてみたい事があればお書きください。　＊＊＊＊</w:t>
      </w:r>
    </w:p>
    <w:p w:rsidR="00F849D6" w:rsidRPr="00F849D6" w:rsidRDefault="00F849D6" w:rsidP="00B1784E">
      <w:pPr>
        <w:jc w:val="center"/>
        <w:rPr>
          <w:b/>
        </w:rPr>
      </w:pPr>
      <w:r w:rsidRPr="00F849D6">
        <w:rPr>
          <w:rFonts w:hint="eastAsia"/>
          <w:b/>
        </w:rPr>
        <w:t>（</w:t>
      </w:r>
      <w:r w:rsidR="002068F5" w:rsidRPr="002068F5">
        <w:rPr>
          <w:rFonts w:hint="eastAsia"/>
          <w:b/>
        </w:rPr>
        <w:t>子育てのこと、勉強のさせ方のことなど</w:t>
      </w:r>
      <w:r w:rsidRPr="00F849D6">
        <w:rPr>
          <w:rFonts w:hint="eastAsia"/>
          <w:b/>
        </w:rPr>
        <w:t>）</w:t>
      </w:r>
    </w:p>
    <w:p w:rsidR="00F849D6" w:rsidRPr="00F849D6" w:rsidRDefault="00F849D6" w:rsidP="00F849D6">
      <w:pPr>
        <w:rPr>
          <w:b/>
          <w:u w:val="single"/>
        </w:rPr>
      </w:pPr>
    </w:p>
    <w:p w:rsidR="00F849D6" w:rsidRPr="00F849D6" w:rsidRDefault="00F849D6" w:rsidP="00F849D6">
      <w:pPr>
        <w:rPr>
          <w:b/>
          <w:u w:val="single"/>
        </w:rPr>
      </w:pPr>
      <w:r w:rsidRPr="00F849D6">
        <w:rPr>
          <w:rFonts w:hint="eastAsia"/>
          <w:b/>
          <w:u w:val="single"/>
        </w:rPr>
        <w:t xml:space="preserve">　　　　　　　　　　　　　　　　　　　　　　　　　　　　　　　　　　　　　　　　　　　　　　　　　　</w:t>
      </w:r>
    </w:p>
    <w:p w:rsidR="00F849D6" w:rsidRPr="00F849D6" w:rsidRDefault="00F849D6" w:rsidP="00F849D6">
      <w:pPr>
        <w:rPr>
          <w:b/>
          <w:u w:val="single"/>
        </w:rPr>
      </w:pPr>
    </w:p>
    <w:p w:rsidR="00F849D6" w:rsidRPr="00F849D6" w:rsidRDefault="00F849D6" w:rsidP="00F849D6">
      <w:pPr>
        <w:rPr>
          <w:b/>
          <w:u w:val="single"/>
        </w:rPr>
      </w:pPr>
      <w:r w:rsidRPr="00F849D6">
        <w:rPr>
          <w:rFonts w:hint="eastAsia"/>
          <w:b/>
          <w:u w:val="single"/>
        </w:rPr>
        <w:t xml:space="preserve">　　　　　　　　　　　　　　　　　　　　　　　　　　　　　　　　　　　　　　　　　　　　　　　　　　　</w:t>
      </w:r>
    </w:p>
    <w:p w:rsidR="00F849D6" w:rsidRPr="00F849D6" w:rsidRDefault="00F849D6" w:rsidP="00F849D6">
      <w:pPr>
        <w:rPr>
          <w:b/>
          <w:u w:val="single"/>
        </w:rPr>
      </w:pPr>
    </w:p>
    <w:p w:rsidR="00F849D6" w:rsidRPr="00DB37FD" w:rsidRDefault="00F849D6" w:rsidP="00F849D6">
      <w:pPr>
        <w:rPr>
          <w:b/>
        </w:rPr>
      </w:pPr>
      <w:r w:rsidRPr="00F849D6">
        <w:rPr>
          <w:rFonts w:hint="eastAsia"/>
          <w:b/>
          <w:u w:val="single"/>
        </w:rPr>
        <w:t xml:space="preserve">　　　　　　　　　　　　　　　　　　　　　　　　　　　　　　　　　　　　　　　　　　　　　　　　　　</w:t>
      </w:r>
    </w:p>
    <w:sectPr w:rsidR="00F849D6" w:rsidRPr="00DB37FD" w:rsidSect="00866DA1">
      <w:pgSz w:w="11906" w:h="16838" w:code="9"/>
      <w:pgMar w:top="624" w:right="720" w:bottom="454" w:left="720"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CC" w:rsidRDefault="00F136CC" w:rsidP="00F24F21">
      <w:r>
        <w:separator/>
      </w:r>
    </w:p>
  </w:endnote>
  <w:endnote w:type="continuationSeparator" w:id="0">
    <w:p w:rsidR="00F136CC" w:rsidRDefault="00F136CC" w:rsidP="00F2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CC" w:rsidRDefault="00F136CC" w:rsidP="00F24F21">
      <w:r>
        <w:separator/>
      </w:r>
    </w:p>
  </w:footnote>
  <w:footnote w:type="continuationSeparator" w:id="0">
    <w:p w:rsidR="00F136CC" w:rsidRDefault="00F136CC" w:rsidP="00F24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AD0"/>
    <w:multiLevelType w:val="hybridMultilevel"/>
    <w:tmpl w:val="6CAEE640"/>
    <w:lvl w:ilvl="0" w:tplc="2502018A">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nsid w:val="076E3ABC"/>
    <w:multiLevelType w:val="hybridMultilevel"/>
    <w:tmpl w:val="D7241302"/>
    <w:lvl w:ilvl="0" w:tplc="2A9280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488658C"/>
    <w:multiLevelType w:val="hybridMultilevel"/>
    <w:tmpl w:val="4760AD2A"/>
    <w:lvl w:ilvl="0" w:tplc="BC848D5A">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3">
    <w:nsid w:val="561E7A84"/>
    <w:multiLevelType w:val="hybridMultilevel"/>
    <w:tmpl w:val="F6A00A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31"/>
    <w:rsid w:val="00050F02"/>
    <w:rsid w:val="0009005F"/>
    <w:rsid w:val="000D1659"/>
    <w:rsid w:val="000D7C91"/>
    <w:rsid w:val="000E6F09"/>
    <w:rsid w:val="0010560A"/>
    <w:rsid w:val="00110954"/>
    <w:rsid w:val="00125534"/>
    <w:rsid w:val="00142F30"/>
    <w:rsid w:val="00175F31"/>
    <w:rsid w:val="001814A9"/>
    <w:rsid w:val="001846B1"/>
    <w:rsid w:val="001F7807"/>
    <w:rsid w:val="002068F5"/>
    <w:rsid w:val="00213D59"/>
    <w:rsid w:val="002420DE"/>
    <w:rsid w:val="00272993"/>
    <w:rsid w:val="002A1CC5"/>
    <w:rsid w:val="002A279E"/>
    <w:rsid w:val="002C04E5"/>
    <w:rsid w:val="002D4006"/>
    <w:rsid w:val="002F593F"/>
    <w:rsid w:val="00345EC4"/>
    <w:rsid w:val="00353779"/>
    <w:rsid w:val="00364352"/>
    <w:rsid w:val="003A3DF4"/>
    <w:rsid w:val="003D4ADB"/>
    <w:rsid w:val="003E791D"/>
    <w:rsid w:val="00400574"/>
    <w:rsid w:val="0041408D"/>
    <w:rsid w:val="00424AED"/>
    <w:rsid w:val="00440569"/>
    <w:rsid w:val="00447AF7"/>
    <w:rsid w:val="00497820"/>
    <w:rsid w:val="004A41FF"/>
    <w:rsid w:val="00501544"/>
    <w:rsid w:val="00512CD9"/>
    <w:rsid w:val="00544D65"/>
    <w:rsid w:val="005469C2"/>
    <w:rsid w:val="00562AF8"/>
    <w:rsid w:val="00581264"/>
    <w:rsid w:val="005C77ED"/>
    <w:rsid w:val="005E0527"/>
    <w:rsid w:val="00602847"/>
    <w:rsid w:val="00676B62"/>
    <w:rsid w:val="00680B0C"/>
    <w:rsid w:val="006E411C"/>
    <w:rsid w:val="007B683B"/>
    <w:rsid w:val="007D6629"/>
    <w:rsid w:val="007E153D"/>
    <w:rsid w:val="008243AC"/>
    <w:rsid w:val="008421D3"/>
    <w:rsid w:val="00843774"/>
    <w:rsid w:val="00861404"/>
    <w:rsid w:val="00863B1C"/>
    <w:rsid w:val="00866DA1"/>
    <w:rsid w:val="00867FB4"/>
    <w:rsid w:val="008903D4"/>
    <w:rsid w:val="008A74EB"/>
    <w:rsid w:val="008A7723"/>
    <w:rsid w:val="008B41C0"/>
    <w:rsid w:val="008B48B7"/>
    <w:rsid w:val="008E2856"/>
    <w:rsid w:val="00913564"/>
    <w:rsid w:val="00915003"/>
    <w:rsid w:val="009161D1"/>
    <w:rsid w:val="00951778"/>
    <w:rsid w:val="00987E91"/>
    <w:rsid w:val="009A4EB6"/>
    <w:rsid w:val="009C0E84"/>
    <w:rsid w:val="00A06CE7"/>
    <w:rsid w:val="00A17434"/>
    <w:rsid w:val="00A17D98"/>
    <w:rsid w:val="00A264E7"/>
    <w:rsid w:val="00A33C0E"/>
    <w:rsid w:val="00A4297D"/>
    <w:rsid w:val="00A63841"/>
    <w:rsid w:val="00A75A50"/>
    <w:rsid w:val="00AA04B7"/>
    <w:rsid w:val="00AD0DE7"/>
    <w:rsid w:val="00AD67C1"/>
    <w:rsid w:val="00B14706"/>
    <w:rsid w:val="00B1784E"/>
    <w:rsid w:val="00B17A2A"/>
    <w:rsid w:val="00B21089"/>
    <w:rsid w:val="00B50CA3"/>
    <w:rsid w:val="00B6015B"/>
    <w:rsid w:val="00B64A1B"/>
    <w:rsid w:val="00BB1A35"/>
    <w:rsid w:val="00BC515C"/>
    <w:rsid w:val="00BF542B"/>
    <w:rsid w:val="00BF59BD"/>
    <w:rsid w:val="00C37C3B"/>
    <w:rsid w:val="00C55B7B"/>
    <w:rsid w:val="00C657AE"/>
    <w:rsid w:val="00C87AC3"/>
    <w:rsid w:val="00C94F9D"/>
    <w:rsid w:val="00C95742"/>
    <w:rsid w:val="00CB0A8D"/>
    <w:rsid w:val="00CB3738"/>
    <w:rsid w:val="00CB70FD"/>
    <w:rsid w:val="00CD75B3"/>
    <w:rsid w:val="00CE6C23"/>
    <w:rsid w:val="00D10EFE"/>
    <w:rsid w:val="00D114A2"/>
    <w:rsid w:val="00D1409A"/>
    <w:rsid w:val="00D204E2"/>
    <w:rsid w:val="00D35EA3"/>
    <w:rsid w:val="00D54D98"/>
    <w:rsid w:val="00D60CB4"/>
    <w:rsid w:val="00D61B68"/>
    <w:rsid w:val="00D90F5D"/>
    <w:rsid w:val="00D95AE2"/>
    <w:rsid w:val="00DA6377"/>
    <w:rsid w:val="00DA7AB9"/>
    <w:rsid w:val="00DB37FD"/>
    <w:rsid w:val="00DD053D"/>
    <w:rsid w:val="00DF0EF6"/>
    <w:rsid w:val="00DF70AC"/>
    <w:rsid w:val="00E05668"/>
    <w:rsid w:val="00E73694"/>
    <w:rsid w:val="00E753E6"/>
    <w:rsid w:val="00E94A0C"/>
    <w:rsid w:val="00EB5C20"/>
    <w:rsid w:val="00EF000B"/>
    <w:rsid w:val="00F06D85"/>
    <w:rsid w:val="00F136CC"/>
    <w:rsid w:val="00F24F21"/>
    <w:rsid w:val="00F27EDB"/>
    <w:rsid w:val="00F40A3C"/>
    <w:rsid w:val="00F7579E"/>
    <w:rsid w:val="00F761C8"/>
    <w:rsid w:val="00F849D6"/>
    <w:rsid w:val="00F86898"/>
    <w:rsid w:val="00F951AC"/>
    <w:rsid w:val="00FA6016"/>
    <w:rsid w:val="00FB46E7"/>
    <w:rsid w:val="00FC6EFB"/>
    <w:rsid w:val="00FE1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06"/>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D4006"/>
    <w:rPr>
      <w:rFonts w:ascii="Arial" w:eastAsia="ＭＳ ゴシック" w:hAnsi="Arial" w:cs="Times New Roman"/>
      <w:sz w:val="18"/>
      <w:szCs w:val="18"/>
    </w:rPr>
  </w:style>
  <w:style w:type="paragraph" w:styleId="a5">
    <w:name w:val="Note Heading"/>
    <w:basedOn w:val="a"/>
    <w:next w:val="a"/>
    <w:link w:val="a6"/>
    <w:uiPriority w:val="99"/>
    <w:unhideWhenUsed/>
    <w:rsid w:val="008A74EB"/>
    <w:pPr>
      <w:jc w:val="center"/>
    </w:pPr>
    <w:rPr>
      <w:kern w:val="0"/>
      <w:sz w:val="20"/>
      <w:szCs w:val="21"/>
      <w:lang w:val="x-none" w:eastAsia="x-none"/>
    </w:rPr>
  </w:style>
  <w:style w:type="character" w:customStyle="1" w:styleId="a6">
    <w:name w:val="記 (文字)"/>
    <w:link w:val="a5"/>
    <w:uiPriority w:val="99"/>
    <w:rsid w:val="008A74EB"/>
    <w:rPr>
      <w:szCs w:val="21"/>
    </w:rPr>
  </w:style>
  <w:style w:type="paragraph" w:styleId="a7">
    <w:name w:val="Closing"/>
    <w:basedOn w:val="a"/>
    <w:link w:val="a8"/>
    <w:uiPriority w:val="99"/>
    <w:unhideWhenUsed/>
    <w:rsid w:val="008A74EB"/>
    <w:pPr>
      <w:jc w:val="right"/>
    </w:pPr>
    <w:rPr>
      <w:kern w:val="0"/>
      <w:sz w:val="20"/>
      <w:szCs w:val="21"/>
      <w:lang w:val="x-none" w:eastAsia="x-none"/>
    </w:rPr>
  </w:style>
  <w:style w:type="character" w:customStyle="1" w:styleId="a8">
    <w:name w:val="結語 (文字)"/>
    <w:link w:val="a7"/>
    <w:uiPriority w:val="99"/>
    <w:rsid w:val="008A74EB"/>
    <w:rPr>
      <w:szCs w:val="21"/>
    </w:rPr>
  </w:style>
  <w:style w:type="paragraph" w:styleId="a9">
    <w:name w:val="List Paragraph"/>
    <w:basedOn w:val="a"/>
    <w:uiPriority w:val="34"/>
    <w:qFormat/>
    <w:rsid w:val="00D90F5D"/>
    <w:pPr>
      <w:ind w:leftChars="400" w:left="840"/>
    </w:pPr>
  </w:style>
  <w:style w:type="paragraph" w:styleId="aa">
    <w:name w:val="header"/>
    <w:basedOn w:val="a"/>
    <w:link w:val="ab"/>
    <w:uiPriority w:val="99"/>
    <w:unhideWhenUsed/>
    <w:rsid w:val="00F24F21"/>
    <w:pPr>
      <w:tabs>
        <w:tab w:val="center" w:pos="4252"/>
        <w:tab w:val="right" w:pos="8504"/>
      </w:tabs>
      <w:snapToGrid w:val="0"/>
    </w:pPr>
    <w:rPr>
      <w:lang w:val="x-none" w:eastAsia="x-none"/>
    </w:rPr>
  </w:style>
  <w:style w:type="character" w:customStyle="1" w:styleId="ab">
    <w:name w:val="ヘッダー (文字)"/>
    <w:link w:val="aa"/>
    <w:uiPriority w:val="99"/>
    <w:rsid w:val="00F24F21"/>
    <w:rPr>
      <w:kern w:val="2"/>
      <w:sz w:val="21"/>
      <w:szCs w:val="22"/>
    </w:rPr>
  </w:style>
  <w:style w:type="paragraph" w:styleId="ac">
    <w:name w:val="footer"/>
    <w:basedOn w:val="a"/>
    <w:link w:val="ad"/>
    <w:uiPriority w:val="99"/>
    <w:unhideWhenUsed/>
    <w:rsid w:val="00F24F21"/>
    <w:pPr>
      <w:tabs>
        <w:tab w:val="center" w:pos="4252"/>
        <w:tab w:val="right" w:pos="8504"/>
      </w:tabs>
      <w:snapToGrid w:val="0"/>
    </w:pPr>
    <w:rPr>
      <w:lang w:val="x-none" w:eastAsia="x-none"/>
    </w:rPr>
  </w:style>
  <w:style w:type="character" w:customStyle="1" w:styleId="ad">
    <w:name w:val="フッター (文字)"/>
    <w:link w:val="ac"/>
    <w:uiPriority w:val="99"/>
    <w:rsid w:val="00F24F21"/>
    <w:rPr>
      <w:kern w:val="2"/>
      <w:sz w:val="21"/>
      <w:szCs w:val="22"/>
    </w:rPr>
  </w:style>
  <w:style w:type="paragraph" w:styleId="ae">
    <w:name w:val="Title"/>
    <w:basedOn w:val="a"/>
    <w:next w:val="a"/>
    <w:link w:val="af"/>
    <w:uiPriority w:val="10"/>
    <w:qFormat/>
    <w:rsid w:val="00364352"/>
    <w:pPr>
      <w:spacing w:before="240" w:after="120"/>
      <w:jc w:val="center"/>
      <w:outlineLvl w:val="0"/>
    </w:pPr>
    <w:rPr>
      <w:rFonts w:ascii="Arial" w:eastAsia="ＭＳ ゴシック" w:hAnsi="Arial"/>
      <w:sz w:val="32"/>
      <w:szCs w:val="32"/>
    </w:rPr>
  </w:style>
  <w:style w:type="character" w:customStyle="1" w:styleId="af">
    <w:name w:val="表題 (文字)"/>
    <w:link w:val="ae"/>
    <w:uiPriority w:val="10"/>
    <w:rsid w:val="00364352"/>
    <w:rPr>
      <w:rFonts w:ascii="Arial" w:eastAsia="ＭＳ ゴシック" w:hAnsi="Arial" w:cs="Times New Roman"/>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06"/>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D4006"/>
    <w:rPr>
      <w:rFonts w:ascii="Arial" w:eastAsia="ＭＳ ゴシック" w:hAnsi="Arial" w:cs="Times New Roman"/>
      <w:sz w:val="18"/>
      <w:szCs w:val="18"/>
    </w:rPr>
  </w:style>
  <w:style w:type="paragraph" w:styleId="a5">
    <w:name w:val="Note Heading"/>
    <w:basedOn w:val="a"/>
    <w:next w:val="a"/>
    <w:link w:val="a6"/>
    <w:uiPriority w:val="99"/>
    <w:unhideWhenUsed/>
    <w:rsid w:val="008A74EB"/>
    <w:pPr>
      <w:jc w:val="center"/>
    </w:pPr>
    <w:rPr>
      <w:kern w:val="0"/>
      <w:sz w:val="20"/>
      <w:szCs w:val="21"/>
      <w:lang w:val="x-none" w:eastAsia="x-none"/>
    </w:rPr>
  </w:style>
  <w:style w:type="character" w:customStyle="1" w:styleId="a6">
    <w:name w:val="記 (文字)"/>
    <w:link w:val="a5"/>
    <w:uiPriority w:val="99"/>
    <w:rsid w:val="008A74EB"/>
    <w:rPr>
      <w:szCs w:val="21"/>
    </w:rPr>
  </w:style>
  <w:style w:type="paragraph" w:styleId="a7">
    <w:name w:val="Closing"/>
    <w:basedOn w:val="a"/>
    <w:link w:val="a8"/>
    <w:uiPriority w:val="99"/>
    <w:unhideWhenUsed/>
    <w:rsid w:val="008A74EB"/>
    <w:pPr>
      <w:jc w:val="right"/>
    </w:pPr>
    <w:rPr>
      <w:kern w:val="0"/>
      <w:sz w:val="20"/>
      <w:szCs w:val="21"/>
      <w:lang w:val="x-none" w:eastAsia="x-none"/>
    </w:rPr>
  </w:style>
  <w:style w:type="character" w:customStyle="1" w:styleId="a8">
    <w:name w:val="結語 (文字)"/>
    <w:link w:val="a7"/>
    <w:uiPriority w:val="99"/>
    <w:rsid w:val="008A74EB"/>
    <w:rPr>
      <w:szCs w:val="21"/>
    </w:rPr>
  </w:style>
  <w:style w:type="paragraph" w:styleId="a9">
    <w:name w:val="List Paragraph"/>
    <w:basedOn w:val="a"/>
    <w:uiPriority w:val="34"/>
    <w:qFormat/>
    <w:rsid w:val="00D90F5D"/>
    <w:pPr>
      <w:ind w:leftChars="400" w:left="840"/>
    </w:pPr>
  </w:style>
  <w:style w:type="paragraph" w:styleId="aa">
    <w:name w:val="header"/>
    <w:basedOn w:val="a"/>
    <w:link w:val="ab"/>
    <w:uiPriority w:val="99"/>
    <w:unhideWhenUsed/>
    <w:rsid w:val="00F24F21"/>
    <w:pPr>
      <w:tabs>
        <w:tab w:val="center" w:pos="4252"/>
        <w:tab w:val="right" w:pos="8504"/>
      </w:tabs>
      <w:snapToGrid w:val="0"/>
    </w:pPr>
    <w:rPr>
      <w:lang w:val="x-none" w:eastAsia="x-none"/>
    </w:rPr>
  </w:style>
  <w:style w:type="character" w:customStyle="1" w:styleId="ab">
    <w:name w:val="ヘッダー (文字)"/>
    <w:link w:val="aa"/>
    <w:uiPriority w:val="99"/>
    <w:rsid w:val="00F24F21"/>
    <w:rPr>
      <w:kern w:val="2"/>
      <w:sz w:val="21"/>
      <w:szCs w:val="22"/>
    </w:rPr>
  </w:style>
  <w:style w:type="paragraph" w:styleId="ac">
    <w:name w:val="footer"/>
    <w:basedOn w:val="a"/>
    <w:link w:val="ad"/>
    <w:uiPriority w:val="99"/>
    <w:unhideWhenUsed/>
    <w:rsid w:val="00F24F21"/>
    <w:pPr>
      <w:tabs>
        <w:tab w:val="center" w:pos="4252"/>
        <w:tab w:val="right" w:pos="8504"/>
      </w:tabs>
      <w:snapToGrid w:val="0"/>
    </w:pPr>
    <w:rPr>
      <w:lang w:val="x-none" w:eastAsia="x-none"/>
    </w:rPr>
  </w:style>
  <w:style w:type="character" w:customStyle="1" w:styleId="ad">
    <w:name w:val="フッター (文字)"/>
    <w:link w:val="ac"/>
    <w:uiPriority w:val="99"/>
    <w:rsid w:val="00F24F21"/>
    <w:rPr>
      <w:kern w:val="2"/>
      <w:sz w:val="21"/>
      <w:szCs w:val="22"/>
    </w:rPr>
  </w:style>
  <w:style w:type="paragraph" w:styleId="ae">
    <w:name w:val="Title"/>
    <w:basedOn w:val="a"/>
    <w:next w:val="a"/>
    <w:link w:val="af"/>
    <w:uiPriority w:val="10"/>
    <w:qFormat/>
    <w:rsid w:val="00364352"/>
    <w:pPr>
      <w:spacing w:before="240" w:after="120"/>
      <w:jc w:val="center"/>
      <w:outlineLvl w:val="0"/>
    </w:pPr>
    <w:rPr>
      <w:rFonts w:ascii="Arial" w:eastAsia="ＭＳ ゴシック" w:hAnsi="Arial"/>
      <w:sz w:val="32"/>
      <w:szCs w:val="32"/>
    </w:rPr>
  </w:style>
  <w:style w:type="character" w:customStyle="1" w:styleId="af">
    <w:name w:val="表題 (文字)"/>
    <w:link w:val="ae"/>
    <w:uiPriority w:val="10"/>
    <w:rsid w:val="00364352"/>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379</Words>
  <Characters>2166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武生高校PTA　会員各位　　　　　　　　　　　　　　　　　　　　　　　　　　平成２２年７月　　日</vt:lpstr>
      <vt:lpstr>武生高校PTA　会員各位　　　　　　　　　　　　　　　　　　　　　　　　　　平成２２年７月　　日</vt:lpstr>
    </vt:vector>
  </TitlesOfParts>
  <Company>HP</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武生高校PTA　会員各位　　　　　　　　　　　　　　　　　　　　　　　　　　平成２２年７月　　日</dc:title>
  <dc:creator>Sasaki</dc:creator>
  <cp:lastModifiedBy>Yoshimoto</cp:lastModifiedBy>
  <cp:revision>7</cp:revision>
  <cp:lastPrinted>2015-06-23T00:46:00Z</cp:lastPrinted>
  <dcterms:created xsi:type="dcterms:W3CDTF">2019-10-09T12:32:00Z</dcterms:created>
  <dcterms:modified xsi:type="dcterms:W3CDTF">2019-10-09T13:04:00Z</dcterms:modified>
</cp:coreProperties>
</file>